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B3" w:rsidRDefault="00784F1D" w:rsidP="009B61B3">
      <w:pPr>
        <w:jc w:val="right"/>
      </w:pPr>
      <w:r>
        <w:t xml:space="preserve">                                                                                                         Утверждено</w:t>
      </w:r>
      <w:r w:rsidR="009B61B3">
        <w:t xml:space="preserve"> приказом </w:t>
      </w:r>
    </w:p>
    <w:p w:rsidR="00784F1D" w:rsidRDefault="009B61B3" w:rsidP="009B61B3">
      <w:pPr>
        <w:jc w:val="right"/>
      </w:pPr>
      <w:r>
        <w:t>от 10.01.2012 года № 1</w:t>
      </w:r>
    </w:p>
    <w:p w:rsidR="00784F1D" w:rsidRDefault="00784F1D">
      <w:pPr>
        <w:jc w:val="right"/>
      </w:pPr>
      <w:r>
        <w:t xml:space="preserve">                                                                                                           </w:t>
      </w:r>
    </w:p>
    <w:p w:rsidR="009B61B3" w:rsidRDefault="00784F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школьном методическом объединении</w:t>
      </w:r>
      <w:r w:rsidR="009B61B3">
        <w:rPr>
          <w:b/>
          <w:bCs/>
          <w:sz w:val="28"/>
          <w:szCs w:val="28"/>
        </w:rPr>
        <w:t xml:space="preserve"> </w:t>
      </w:r>
    </w:p>
    <w:p w:rsidR="00784F1D" w:rsidRDefault="009B61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«Краснохолмская сош № 1»</w:t>
      </w:r>
    </w:p>
    <w:p w:rsidR="009B61B3" w:rsidRDefault="009B61B3">
      <w:pPr>
        <w:jc w:val="center"/>
        <w:rPr>
          <w:b/>
          <w:bCs/>
          <w:sz w:val="28"/>
          <w:szCs w:val="28"/>
        </w:rPr>
      </w:pPr>
    </w:p>
    <w:p w:rsidR="00784F1D" w:rsidRDefault="00784F1D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9B61B3" w:rsidRDefault="00784F1D">
      <w:pPr>
        <w:jc w:val="both"/>
      </w:pPr>
      <w:r>
        <w:t xml:space="preserve">             Методическое объединение является основным структурным подразделением методической службы </w:t>
      </w:r>
      <w:r w:rsidR="009B61B3">
        <w:t>МБОУ «Краснохолмская сош № 1» (далее Школа) и осуществляют</w:t>
      </w:r>
      <w:r>
        <w:t xml:space="preserve"> </w:t>
      </w:r>
      <w:r w:rsidR="009B61B3">
        <w:t>организацию и контроль</w:t>
      </w:r>
      <w:r>
        <w:t xml:space="preserve"> учебно-воспитательной, методической и внеклассной работы по одному или несколькими</w:t>
      </w:r>
      <w:r w:rsidR="009B61B3">
        <w:t xml:space="preserve"> родственным учебным предметам.</w:t>
      </w:r>
    </w:p>
    <w:p w:rsidR="009B61B3" w:rsidRDefault="009B61B3" w:rsidP="009B61B3">
      <w:pPr>
        <w:ind w:firstLine="709"/>
        <w:jc w:val="both"/>
      </w:pPr>
      <w:r>
        <w:t>Школьное м</w:t>
      </w:r>
      <w:r w:rsidR="00784F1D">
        <w:t>етодическое объединение</w:t>
      </w:r>
      <w:bookmarkStart w:id="0" w:name="_GoBack"/>
      <w:bookmarkEnd w:id="0"/>
      <w:r>
        <w:t xml:space="preserve"> (далее ШМО)</w:t>
      </w:r>
      <w:r w:rsidR="00784F1D">
        <w:t xml:space="preserve"> организуется при наличии не менее трех учителей по одному предмету или по одной образовательной области, </w:t>
      </w:r>
      <w:proofErr w:type="gramStart"/>
      <w:r w:rsidR="00784F1D">
        <w:t>в  состав</w:t>
      </w:r>
      <w:proofErr w:type="gramEnd"/>
      <w:r w:rsidR="00784F1D">
        <w:t xml:space="preserve"> методического объединения могут входить учителя смежных и обеспечивающих дисциплин. </w:t>
      </w:r>
    </w:p>
    <w:p w:rsidR="009B61B3" w:rsidRDefault="00784F1D" w:rsidP="009B61B3">
      <w:pPr>
        <w:ind w:firstLine="709"/>
        <w:jc w:val="both"/>
      </w:pPr>
      <w:r>
        <w:t xml:space="preserve">В </w:t>
      </w:r>
      <w:r w:rsidR="009B61B3">
        <w:t>Школе может</w:t>
      </w:r>
      <w:r>
        <w:t xml:space="preserve"> также создаваться методическое объединение</w:t>
      </w:r>
      <w:r w:rsidR="009B61B3">
        <w:t xml:space="preserve"> классных руководителей. ШМО </w:t>
      </w:r>
      <w:r>
        <w:t xml:space="preserve">создаются, реорганизуются и ликвидируются </w:t>
      </w:r>
      <w:r w:rsidR="009B61B3">
        <w:t>по решению педагогического совета, приказом по школе.</w:t>
      </w:r>
    </w:p>
    <w:p w:rsidR="00784F1D" w:rsidRDefault="009B61B3" w:rsidP="009B61B3">
      <w:pPr>
        <w:ind w:firstLine="709"/>
        <w:jc w:val="both"/>
      </w:pPr>
      <w:r>
        <w:t xml:space="preserve">ШМО </w:t>
      </w:r>
      <w:r w:rsidR="00784F1D">
        <w:t>в своей деятельности соблюдают Конвенцию о правах ребёнка, руководствуются Конституцией</w:t>
      </w:r>
      <w:r>
        <w:t xml:space="preserve"> РФ, действующим законодательством в сфере об</w:t>
      </w:r>
      <w:r w:rsidR="0029446D">
        <w:t>разования</w:t>
      </w:r>
      <w:r w:rsidR="00784F1D">
        <w:t>, указами Президента РФ, решениями Правительства РФ, орган</w:t>
      </w:r>
      <w:r w:rsidR="0029446D">
        <w:t>ов</w:t>
      </w:r>
      <w:r w:rsidR="00784F1D">
        <w:t xml:space="preserve"> управления образования всех уровней по вопросам образования и воспитания учащихся, а также Уставом и локальными актами школы</w:t>
      </w:r>
      <w:r w:rsidR="0029446D">
        <w:t>.</w:t>
      </w:r>
    </w:p>
    <w:p w:rsidR="00784F1D" w:rsidRDefault="0029446D">
      <w:pPr>
        <w:jc w:val="both"/>
      </w:pPr>
      <w:r>
        <w:t xml:space="preserve">                Учебно-</w:t>
      </w:r>
      <w:r w:rsidR="00784F1D">
        <w:t xml:space="preserve">воспитательную, методическую    работу </w:t>
      </w:r>
      <w:r>
        <w:t>Ш</w:t>
      </w:r>
      <w:r w:rsidR="00784F1D">
        <w:t>МО осуществляют на основе настоящего Положения</w:t>
      </w:r>
      <w:r>
        <w:t xml:space="preserve">, </w:t>
      </w:r>
      <w:r w:rsidR="00784F1D">
        <w:t xml:space="preserve">руководствуются правилами и нормами охраны труда, техники безопасности и противопожарной защиты, </w:t>
      </w:r>
      <w:r>
        <w:t>У</w:t>
      </w:r>
      <w:r w:rsidR="00784F1D">
        <w:t xml:space="preserve">ставом школы, Правилами внутреннего </w:t>
      </w:r>
      <w:proofErr w:type="gramStart"/>
      <w:r w:rsidR="00784F1D">
        <w:t>трудового  распорядка</w:t>
      </w:r>
      <w:proofErr w:type="gramEnd"/>
      <w:r w:rsidR="00784F1D">
        <w:t>.</w:t>
      </w:r>
    </w:p>
    <w:p w:rsidR="00784F1D" w:rsidRDefault="00784F1D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2.Задачи и направления деятельности </w:t>
      </w:r>
      <w:r w:rsidR="0029446D">
        <w:rPr>
          <w:b/>
          <w:bCs/>
        </w:rPr>
        <w:t>Ш</w:t>
      </w:r>
      <w:r>
        <w:rPr>
          <w:b/>
          <w:bCs/>
        </w:rPr>
        <w:t xml:space="preserve">МО </w:t>
      </w:r>
    </w:p>
    <w:p w:rsidR="00784F1D" w:rsidRDefault="0029446D">
      <w:pPr>
        <w:ind w:firstLine="540"/>
        <w:jc w:val="both"/>
      </w:pPr>
      <w:r>
        <w:t>Ш</w:t>
      </w:r>
      <w:r w:rsidR="00784F1D">
        <w:t xml:space="preserve">МО как структурное подразделение </w:t>
      </w:r>
      <w:r>
        <w:t>Школы</w:t>
      </w:r>
      <w:r w:rsidR="00784F1D">
        <w:t xml:space="preserve"> создается для решения определенной части задач, возложенных на </w:t>
      </w:r>
      <w:r>
        <w:t>образовательную организацию</w:t>
      </w:r>
      <w:r w:rsidR="00784F1D">
        <w:t>:</w:t>
      </w:r>
    </w:p>
    <w:p w:rsidR="00784F1D" w:rsidRDefault="00784F1D">
      <w:pPr>
        <w:numPr>
          <w:ilvl w:val="0"/>
          <w:numId w:val="1"/>
        </w:numPr>
        <w:jc w:val="both"/>
      </w:pPr>
      <w:r>
        <w:t xml:space="preserve">удовлетворение </w:t>
      </w:r>
      <w:proofErr w:type="gramStart"/>
      <w:r>
        <w:t>потребностей</w:t>
      </w:r>
      <w:proofErr w:type="gramEnd"/>
      <w:r>
        <w:t xml:space="preserve"> обучающихся в интеллектуальном, культурном и нравственном развитии;</w:t>
      </w:r>
    </w:p>
    <w:p w:rsidR="00784F1D" w:rsidRDefault="00784F1D">
      <w:pPr>
        <w:numPr>
          <w:ilvl w:val="0"/>
          <w:numId w:val="1"/>
        </w:numPr>
        <w:jc w:val="both"/>
      </w:pPr>
      <w:r>
        <w:t>повышение педагогической квалификации учителей;</w:t>
      </w:r>
    </w:p>
    <w:p w:rsidR="00784F1D" w:rsidRDefault="0029446D">
      <w:pPr>
        <w:numPr>
          <w:ilvl w:val="0"/>
          <w:numId w:val="1"/>
        </w:numPr>
        <w:jc w:val="both"/>
      </w:pPr>
      <w:r>
        <w:t>проведение методических мероприятий;</w:t>
      </w:r>
    </w:p>
    <w:p w:rsidR="00784F1D" w:rsidRDefault="0029446D">
      <w:pPr>
        <w:numPr>
          <w:ilvl w:val="0"/>
          <w:numId w:val="1"/>
        </w:numPr>
        <w:jc w:val="both"/>
      </w:pPr>
      <w:r>
        <w:t xml:space="preserve">проведение </w:t>
      </w:r>
      <w:r w:rsidR="00784F1D">
        <w:t>заседани</w:t>
      </w:r>
      <w:r>
        <w:t>й</w:t>
      </w:r>
      <w:r w:rsidR="00784F1D">
        <w:t xml:space="preserve"> </w:t>
      </w:r>
      <w:r>
        <w:t>Ш</w:t>
      </w:r>
      <w:r w:rsidR="00784F1D">
        <w:t xml:space="preserve">МО по вопросам </w:t>
      </w:r>
      <w:r>
        <w:t>организации образовательного процесса</w:t>
      </w:r>
      <w:r w:rsidR="00784F1D">
        <w:t>;</w:t>
      </w:r>
    </w:p>
    <w:p w:rsidR="00784F1D" w:rsidRDefault="00784F1D">
      <w:pPr>
        <w:numPr>
          <w:ilvl w:val="0"/>
          <w:numId w:val="1"/>
        </w:numPr>
        <w:jc w:val="both"/>
      </w:pPr>
      <w:r>
        <w:t>изучение и реализация в учебно-воспитательном процессе требований руководящих документов, передового педагогического опыта;</w:t>
      </w:r>
    </w:p>
    <w:p w:rsidR="00784F1D" w:rsidRDefault="00784F1D">
      <w:pPr>
        <w:numPr>
          <w:ilvl w:val="0"/>
          <w:numId w:val="1"/>
        </w:numPr>
        <w:jc w:val="both"/>
      </w:pPr>
      <w:proofErr w:type="gramStart"/>
      <w:r>
        <w:t>взаимопосещение  уроков</w:t>
      </w:r>
      <w:proofErr w:type="gramEnd"/>
      <w:r>
        <w:t>;</w:t>
      </w:r>
    </w:p>
    <w:p w:rsidR="0029446D" w:rsidRDefault="00784F1D">
      <w:pPr>
        <w:numPr>
          <w:ilvl w:val="0"/>
          <w:numId w:val="1"/>
        </w:numPr>
        <w:jc w:val="both"/>
      </w:pPr>
      <w:r>
        <w:t xml:space="preserve">контроль за качеством проведения учебных занятий. </w:t>
      </w:r>
    </w:p>
    <w:p w:rsidR="00784F1D" w:rsidRDefault="00784F1D" w:rsidP="0029446D">
      <w:pPr>
        <w:ind w:firstLine="709"/>
        <w:jc w:val="both"/>
      </w:pPr>
      <w:r>
        <w:t xml:space="preserve">Основные направления деятельности </w:t>
      </w:r>
      <w:r w:rsidR="0029446D">
        <w:t>Ш</w:t>
      </w:r>
      <w:r>
        <w:t>МО</w:t>
      </w:r>
      <w:r w:rsidR="0029446D">
        <w:t>:</w:t>
      </w:r>
    </w:p>
    <w:p w:rsidR="00784F1D" w:rsidRDefault="00784F1D">
      <w:pPr>
        <w:numPr>
          <w:ilvl w:val="0"/>
          <w:numId w:val="1"/>
        </w:numPr>
        <w:jc w:val="both"/>
      </w:pPr>
      <w:r>
        <w:t>анализ результатов образовательной деятельности по предметам;</w:t>
      </w:r>
    </w:p>
    <w:p w:rsidR="00784F1D" w:rsidRDefault="0029446D">
      <w:pPr>
        <w:numPr>
          <w:ilvl w:val="0"/>
          <w:numId w:val="1"/>
        </w:numPr>
        <w:jc w:val="both"/>
      </w:pPr>
      <w:r>
        <w:t>в</w:t>
      </w:r>
      <w:r w:rsidR="00784F1D">
        <w:t xml:space="preserve">заимное посещение </w:t>
      </w:r>
      <w:proofErr w:type="gramStart"/>
      <w:r w:rsidR="00784F1D">
        <w:t>занятий  меж</w:t>
      </w:r>
      <w:r>
        <w:t>ду</w:t>
      </w:r>
      <w:proofErr w:type="gramEnd"/>
      <w:r w:rsidR="00784F1D">
        <w:t xml:space="preserve"> учителями с целью обмена опытом и совершенствовани</w:t>
      </w:r>
      <w:r>
        <w:t>я</w:t>
      </w:r>
      <w:r w:rsidR="00784F1D">
        <w:t xml:space="preserve"> методики преподавания учебных предметов</w:t>
      </w:r>
    </w:p>
    <w:p w:rsidR="00784F1D" w:rsidRDefault="0029446D">
      <w:pPr>
        <w:numPr>
          <w:ilvl w:val="0"/>
          <w:numId w:val="1"/>
        </w:numPr>
        <w:jc w:val="both"/>
      </w:pPr>
      <w:r>
        <w:t>р</w:t>
      </w:r>
      <w:r w:rsidR="00784F1D">
        <w:t>азработка положени</w:t>
      </w:r>
      <w:r>
        <w:t>й</w:t>
      </w:r>
      <w:r w:rsidR="00784F1D">
        <w:t xml:space="preserve"> о проведении конкурсов, олимпиад, </w:t>
      </w:r>
      <w:r>
        <w:t>предметных недель;</w:t>
      </w:r>
    </w:p>
    <w:p w:rsidR="0029446D" w:rsidRDefault="0029446D">
      <w:pPr>
        <w:numPr>
          <w:ilvl w:val="0"/>
          <w:numId w:val="1"/>
        </w:numPr>
        <w:jc w:val="both"/>
      </w:pPr>
      <w:r>
        <w:t>контроль ведения документации по курируемым предметам.</w:t>
      </w:r>
    </w:p>
    <w:p w:rsidR="00784F1D" w:rsidRDefault="00784F1D">
      <w:pPr>
        <w:ind w:left="900"/>
        <w:jc w:val="center"/>
        <w:rPr>
          <w:b/>
          <w:bCs/>
        </w:rPr>
      </w:pPr>
    </w:p>
    <w:p w:rsidR="00784F1D" w:rsidRDefault="00784F1D">
      <w:pPr>
        <w:ind w:left="900"/>
        <w:jc w:val="center"/>
        <w:rPr>
          <w:b/>
          <w:bCs/>
        </w:rPr>
      </w:pPr>
      <w:r>
        <w:rPr>
          <w:b/>
          <w:bCs/>
        </w:rPr>
        <w:t xml:space="preserve">  3. Работа </w:t>
      </w:r>
      <w:r w:rsidR="0029446D">
        <w:rPr>
          <w:b/>
          <w:bCs/>
        </w:rPr>
        <w:t>Ш</w:t>
      </w:r>
      <w:r>
        <w:rPr>
          <w:b/>
          <w:bCs/>
        </w:rPr>
        <w:t>МО</w:t>
      </w:r>
    </w:p>
    <w:p w:rsidR="0029446D" w:rsidRDefault="00784F1D" w:rsidP="0029446D">
      <w:pPr>
        <w:ind w:left="902" w:firstLine="709"/>
        <w:jc w:val="both"/>
      </w:pPr>
      <w:r>
        <w:t xml:space="preserve">Возглавляет </w:t>
      </w:r>
      <w:r w:rsidR="0029446D">
        <w:t>Ш</w:t>
      </w:r>
      <w:r>
        <w:t xml:space="preserve">МО руководитель, назначаемый директором школы из числа наиболее опытных педагогов по согласованию с членами </w:t>
      </w:r>
      <w:r w:rsidR="0029446D">
        <w:t>Ш</w:t>
      </w:r>
      <w:r>
        <w:t>МО.</w:t>
      </w:r>
    </w:p>
    <w:p w:rsidR="0029446D" w:rsidRDefault="00784F1D" w:rsidP="0029446D">
      <w:pPr>
        <w:ind w:left="902" w:firstLine="709"/>
        <w:jc w:val="both"/>
      </w:pPr>
      <w:r>
        <w:t xml:space="preserve">Работа </w:t>
      </w:r>
      <w:r w:rsidR="0029446D">
        <w:t>Ш</w:t>
      </w:r>
      <w:r>
        <w:t xml:space="preserve">МО проводится в соответствии с планом работы на текущий учебный год. План составляется руководителем </w:t>
      </w:r>
      <w:r w:rsidR="0029446D">
        <w:t>Ш</w:t>
      </w:r>
      <w:r>
        <w:t xml:space="preserve">МО, рассматривается на заседании </w:t>
      </w:r>
      <w:r w:rsidR="0029446D">
        <w:t>Ш</w:t>
      </w:r>
      <w:r>
        <w:t xml:space="preserve">МО, </w:t>
      </w:r>
      <w:r w:rsidR="0029446D">
        <w:t xml:space="preserve">утверждается директором школы. </w:t>
      </w:r>
    </w:p>
    <w:p w:rsidR="00784F1D" w:rsidRDefault="00784F1D" w:rsidP="0029446D">
      <w:pPr>
        <w:ind w:left="902" w:firstLine="709"/>
        <w:jc w:val="both"/>
      </w:pPr>
      <w:r>
        <w:t xml:space="preserve">Заседания </w:t>
      </w:r>
      <w:r w:rsidR="0029446D">
        <w:t>Ш</w:t>
      </w:r>
      <w:r>
        <w:t xml:space="preserve">МО </w:t>
      </w:r>
      <w:r w:rsidR="0029446D">
        <w:t>проводятся</w:t>
      </w:r>
      <w:r>
        <w:t xml:space="preserve"> не реже одного раза в четверть. По каждому из обсуждаемых на заседании вопросов принимаются рекомендации, которые фиксируются в тетради протоколов. Рекомендации подписываются руководителем </w:t>
      </w:r>
      <w:r w:rsidR="0029446D">
        <w:t>Ш</w:t>
      </w:r>
      <w:r>
        <w:t xml:space="preserve">МО. </w:t>
      </w:r>
    </w:p>
    <w:p w:rsidR="00784F1D" w:rsidRDefault="00784F1D">
      <w:pPr>
        <w:ind w:left="900"/>
        <w:jc w:val="center"/>
        <w:rPr>
          <w:b/>
          <w:bCs/>
        </w:rPr>
      </w:pPr>
      <w:r>
        <w:rPr>
          <w:b/>
          <w:bCs/>
        </w:rPr>
        <w:lastRenderedPageBreak/>
        <w:t>4.Документация МО</w:t>
      </w:r>
    </w:p>
    <w:p w:rsidR="00784F1D" w:rsidRDefault="0029446D" w:rsidP="0029446D">
      <w:pPr>
        <w:ind w:left="1259" w:firstLine="709"/>
        <w:jc w:val="both"/>
      </w:pPr>
      <w:r>
        <w:t>Работа Ш</w:t>
      </w:r>
      <w:r w:rsidR="00784F1D">
        <w:t xml:space="preserve">МО </w:t>
      </w:r>
      <w:r>
        <w:t>отражается в следующих документах:</w:t>
      </w:r>
      <w:r w:rsidR="00784F1D">
        <w:t xml:space="preserve"> </w:t>
      </w:r>
    </w:p>
    <w:p w:rsidR="0029446D" w:rsidRDefault="00784F1D" w:rsidP="0083302E">
      <w:pPr>
        <w:numPr>
          <w:ilvl w:val="0"/>
          <w:numId w:val="5"/>
        </w:numPr>
        <w:tabs>
          <w:tab w:val="left" w:pos="1418"/>
        </w:tabs>
        <w:ind w:hanging="75"/>
        <w:jc w:val="both"/>
      </w:pPr>
      <w:r>
        <w:t xml:space="preserve">Положение о </w:t>
      </w:r>
      <w:r w:rsidR="0029446D">
        <w:t>Ш</w:t>
      </w:r>
      <w:r>
        <w:t>МО</w:t>
      </w:r>
      <w:r w:rsidR="0029446D">
        <w:t xml:space="preserve"> МБОУ «Краснохолмская сош № 1»</w:t>
      </w:r>
    </w:p>
    <w:p w:rsidR="0029446D" w:rsidRDefault="00784F1D" w:rsidP="0083302E">
      <w:pPr>
        <w:numPr>
          <w:ilvl w:val="0"/>
          <w:numId w:val="5"/>
        </w:numPr>
        <w:tabs>
          <w:tab w:val="left" w:pos="1418"/>
        </w:tabs>
        <w:ind w:hanging="75"/>
        <w:jc w:val="both"/>
      </w:pPr>
      <w:r>
        <w:t xml:space="preserve">Анализ работы за </w:t>
      </w:r>
      <w:proofErr w:type="gramStart"/>
      <w:r>
        <w:t xml:space="preserve">прошедший  </w:t>
      </w:r>
      <w:r w:rsidR="0029446D">
        <w:t>учебный</w:t>
      </w:r>
      <w:proofErr w:type="gramEnd"/>
      <w:r w:rsidR="0029446D">
        <w:t xml:space="preserve"> </w:t>
      </w:r>
      <w:r>
        <w:t>год</w:t>
      </w:r>
    </w:p>
    <w:p w:rsidR="0029446D" w:rsidRDefault="00784F1D" w:rsidP="0083302E">
      <w:pPr>
        <w:numPr>
          <w:ilvl w:val="0"/>
          <w:numId w:val="5"/>
        </w:numPr>
        <w:tabs>
          <w:tab w:val="left" w:pos="1418"/>
        </w:tabs>
        <w:ind w:hanging="75"/>
        <w:jc w:val="both"/>
      </w:pPr>
      <w:r>
        <w:t>Тема методической работы, ее цель, приоритетные направлени</w:t>
      </w:r>
      <w:r w:rsidR="0029446D">
        <w:t>я и задачи на новый учебный год</w:t>
      </w:r>
    </w:p>
    <w:p w:rsidR="0029446D" w:rsidRDefault="00784F1D" w:rsidP="0083302E">
      <w:pPr>
        <w:numPr>
          <w:ilvl w:val="0"/>
          <w:numId w:val="5"/>
        </w:numPr>
        <w:tabs>
          <w:tab w:val="left" w:pos="1418"/>
        </w:tabs>
        <w:ind w:hanging="75"/>
        <w:jc w:val="both"/>
      </w:pPr>
      <w:r>
        <w:t xml:space="preserve">План работы </w:t>
      </w:r>
      <w:r w:rsidR="0029446D">
        <w:t>ШМО на текущий учебный год</w:t>
      </w:r>
    </w:p>
    <w:p w:rsidR="0083302E" w:rsidRDefault="00784F1D" w:rsidP="0083302E">
      <w:pPr>
        <w:numPr>
          <w:ilvl w:val="0"/>
          <w:numId w:val="5"/>
        </w:numPr>
        <w:tabs>
          <w:tab w:val="left" w:pos="1418"/>
        </w:tabs>
        <w:ind w:hanging="75"/>
        <w:jc w:val="both"/>
      </w:pPr>
      <w:r>
        <w:t xml:space="preserve">Банк данных об учителях </w:t>
      </w:r>
      <w:r w:rsidR="0083302E">
        <w:t>Ш</w:t>
      </w:r>
      <w:r>
        <w:t>МО: количественный и качественный состав (возраст, образование, специально</w:t>
      </w:r>
      <w:r w:rsidR="0083302E">
        <w:t>сть, преподаваемый предмет</w:t>
      </w:r>
      <w:r>
        <w:t>,</w:t>
      </w:r>
      <w:r w:rsidR="0083302E">
        <w:t xml:space="preserve"> </w:t>
      </w:r>
      <w:r>
        <w:t xml:space="preserve">общий </w:t>
      </w:r>
      <w:r w:rsidR="0083302E">
        <w:t xml:space="preserve">и педагогический </w:t>
      </w:r>
      <w:r>
        <w:t>стаж, квалификационная категория, награды, звание, домашний адрес, телефон)</w:t>
      </w:r>
    </w:p>
    <w:p w:rsidR="0083302E" w:rsidRDefault="00784F1D" w:rsidP="0083302E">
      <w:pPr>
        <w:numPr>
          <w:ilvl w:val="0"/>
          <w:numId w:val="5"/>
        </w:numPr>
        <w:tabs>
          <w:tab w:val="left" w:pos="1418"/>
        </w:tabs>
        <w:ind w:hanging="75"/>
        <w:jc w:val="both"/>
      </w:pPr>
      <w:r>
        <w:t>Сведения о те</w:t>
      </w:r>
      <w:r w:rsidR="0083302E">
        <w:t>мах самообразования учителей ШМО</w:t>
      </w:r>
    </w:p>
    <w:p w:rsidR="0083302E" w:rsidRDefault="00784F1D" w:rsidP="0083302E">
      <w:pPr>
        <w:numPr>
          <w:ilvl w:val="0"/>
          <w:numId w:val="5"/>
        </w:numPr>
        <w:tabs>
          <w:tab w:val="left" w:pos="1418"/>
        </w:tabs>
        <w:ind w:hanging="75"/>
        <w:jc w:val="both"/>
      </w:pPr>
      <w:r>
        <w:t xml:space="preserve">Перспективный план аттестации учителей </w:t>
      </w:r>
      <w:r w:rsidR="0083302E">
        <w:t>ШМО</w:t>
      </w:r>
    </w:p>
    <w:p w:rsidR="0083302E" w:rsidRDefault="00784F1D" w:rsidP="0083302E">
      <w:pPr>
        <w:numPr>
          <w:ilvl w:val="0"/>
          <w:numId w:val="5"/>
        </w:numPr>
        <w:tabs>
          <w:tab w:val="left" w:pos="1418"/>
        </w:tabs>
        <w:ind w:hanging="75"/>
        <w:jc w:val="both"/>
      </w:pPr>
      <w:r>
        <w:t xml:space="preserve">График прохождения аттестации учителей </w:t>
      </w:r>
      <w:r w:rsidR="0083302E">
        <w:t>Ш</w:t>
      </w:r>
      <w:r>
        <w:t>МО на текущий год</w:t>
      </w:r>
    </w:p>
    <w:p w:rsidR="0083302E" w:rsidRDefault="00784F1D" w:rsidP="0083302E">
      <w:pPr>
        <w:numPr>
          <w:ilvl w:val="0"/>
          <w:numId w:val="5"/>
        </w:numPr>
        <w:tabs>
          <w:tab w:val="left" w:pos="1418"/>
        </w:tabs>
        <w:ind w:hanging="75"/>
        <w:jc w:val="both"/>
      </w:pPr>
      <w:r>
        <w:t>Перспективный план</w:t>
      </w:r>
      <w:r w:rsidR="0083302E">
        <w:t xml:space="preserve"> повышения</w:t>
      </w:r>
      <w:r>
        <w:t xml:space="preserve"> квалификации учителей </w:t>
      </w:r>
      <w:r w:rsidR="0083302E">
        <w:t>Ш</w:t>
      </w:r>
      <w:r>
        <w:t>МО</w:t>
      </w:r>
    </w:p>
    <w:p w:rsidR="0083302E" w:rsidRDefault="00784F1D" w:rsidP="0083302E">
      <w:pPr>
        <w:numPr>
          <w:ilvl w:val="0"/>
          <w:numId w:val="5"/>
        </w:numPr>
        <w:tabs>
          <w:tab w:val="left" w:pos="1418"/>
        </w:tabs>
        <w:ind w:hanging="75"/>
        <w:jc w:val="both"/>
      </w:pPr>
      <w:r>
        <w:t>График повышения квалификации учителей МО на текущий год</w:t>
      </w:r>
    </w:p>
    <w:p w:rsidR="0083302E" w:rsidRDefault="00784F1D" w:rsidP="0083302E">
      <w:pPr>
        <w:numPr>
          <w:ilvl w:val="0"/>
          <w:numId w:val="5"/>
        </w:numPr>
        <w:tabs>
          <w:tab w:val="left" w:pos="1418"/>
        </w:tabs>
        <w:ind w:hanging="75"/>
        <w:jc w:val="both"/>
      </w:pPr>
      <w:r>
        <w:t xml:space="preserve">Рабочие программы </w:t>
      </w:r>
      <w:r w:rsidR="0083302E">
        <w:t>по предметам, факультативов, элективных курсов</w:t>
      </w:r>
    </w:p>
    <w:p w:rsidR="0083302E" w:rsidRDefault="0083302E" w:rsidP="0083302E">
      <w:pPr>
        <w:numPr>
          <w:ilvl w:val="0"/>
          <w:numId w:val="5"/>
        </w:numPr>
        <w:tabs>
          <w:tab w:val="left" w:pos="1418"/>
        </w:tabs>
        <w:ind w:hanging="75"/>
        <w:jc w:val="both"/>
      </w:pPr>
      <w:r>
        <w:t xml:space="preserve">Результаты </w:t>
      </w:r>
      <w:r w:rsidR="00784F1D">
        <w:t>ВШК (информационные и анал</w:t>
      </w:r>
      <w:r>
        <w:t>итические справки, диагностика)</w:t>
      </w:r>
    </w:p>
    <w:p w:rsidR="00784F1D" w:rsidRDefault="00784F1D" w:rsidP="0083302E">
      <w:pPr>
        <w:numPr>
          <w:ilvl w:val="0"/>
          <w:numId w:val="5"/>
        </w:numPr>
        <w:tabs>
          <w:tab w:val="left" w:pos="1418"/>
        </w:tabs>
        <w:ind w:hanging="75"/>
        <w:jc w:val="both"/>
      </w:pPr>
      <w:r>
        <w:t xml:space="preserve">Протоколы заседаний МО. </w:t>
      </w:r>
    </w:p>
    <w:p w:rsidR="00784F1D" w:rsidRDefault="0083302E" w:rsidP="0083302E">
      <w:pPr>
        <w:tabs>
          <w:tab w:val="left" w:pos="1260"/>
        </w:tabs>
        <w:ind w:left="851" w:firstLine="1259"/>
        <w:jc w:val="both"/>
      </w:pPr>
      <w:proofErr w:type="gramStart"/>
      <w:r>
        <w:t>ШМ</w:t>
      </w:r>
      <w:r w:rsidR="00784F1D">
        <w:t>О  имеет</w:t>
      </w:r>
      <w:proofErr w:type="gramEnd"/>
      <w:r w:rsidR="00784F1D">
        <w:t xml:space="preserve"> право:</w:t>
      </w:r>
    </w:p>
    <w:p w:rsidR="00784F1D" w:rsidRDefault="0083302E">
      <w:pPr>
        <w:numPr>
          <w:ilvl w:val="0"/>
          <w:numId w:val="3"/>
        </w:numPr>
        <w:tabs>
          <w:tab w:val="left" w:pos="1260"/>
        </w:tabs>
        <w:jc w:val="both"/>
      </w:pPr>
      <w:r>
        <w:t>г</w:t>
      </w:r>
      <w:r w:rsidR="00784F1D">
        <w:t>отовить предложения и рекомендовать учителей для повышения квалификационно</w:t>
      </w:r>
      <w:r>
        <w:t>й категории;</w:t>
      </w:r>
    </w:p>
    <w:p w:rsidR="00784F1D" w:rsidRDefault="0083302E">
      <w:pPr>
        <w:numPr>
          <w:ilvl w:val="0"/>
          <w:numId w:val="3"/>
        </w:numPr>
        <w:tabs>
          <w:tab w:val="left" w:pos="1260"/>
        </w:tabs>
        <w:jc w:val="both"/>
      </w:pPr>
      <w:r>
        <w:t>в</w:t>
      </w:r>
      <w:r w:rsidR="00784F1D">
        <w:t xml:space="preserve">ыдвигать предложения об улучшении </w:t>
      </w:r>
      <w:r>
        <w:t xml:space="preserve">организации </w:t>
      </w:r>
      <w:r w:rsidR="00784F1D">
        <w:t>учебного процесса в школе;</w:t>
      </w:r>
    </w:p>
    <w:p w:rsidR="00784F1D" w:rsidRDefault="0083302E">
      <w:pPr>
        <w:numPr>
          <w:ilvl w:val="0"/>
          <w:numId w:val="3"/>
        </w:numPr>
        <w:tabs>
          <w:tab w:val="left" w:pos="1260"/>
        </w:tabs>
        <w:jc w:val="both"/>
      </w:pPr>
      <w:r>
        <w:t>с</w:t>
      </w:r>
      <w:r w:rsidR="00784F1D">
        <w:t xml:space="preserve">тавить вопрос о поощрении учителей </w:t>
      </w:r>
      <w:r>
        <w:t>Ш</w:t>
      </w:r>
      <w:r w:rsidR="00784F1D">
        <w:t>МО за активное участие в экспериментальной деятельности;</w:t>
      </w:r>
    </w:p>
    <w:p w:rsidR="00784F1D" w:rsidRDefault="0083302E">
      <w:pPr>
        <w:numPr>
          <w:ilvl w:val="0"/>
          <w:numId w:val="3"/>
        </w:numPr>
        <w:tabs>
          <w:tab w:val="left" w:pos="1260"/>
        </w:tabs>
        <w:jc w:val="both"/>
      </w:pPr>
      <w:r>
        <w:t>р</w:t>
      </w:r>
      <w:r w:rsidR="00784F1D">
        <w:t>екомендовать учителям различные формы повышения квалификации.</w:t>
      </w:r>
    </w:p>
    <w:p w:rsidR="00784F1D" w:rsidRDefault="00784F1D">
      <w:pPr>
        <w:tabs>
          <w:tab w:val="left" w:pos="1260"/>
        </w:tabs>
        <w:ind w:left="1625"/>
        <w:jc w:val="both"/>
      </w:pPr>
    </w:p>
    <w:p w:rsidR="00784F1D" w:rsidRDefault="00784F1D">
      <w:pPr>
        <w:ind w:left="1260"/>
        <w:jc w:val="center"/>
        <w:rPr>
          <w:b/>
          <w:bCs/>
        </w:rPr>
      </w:pPr>
      <w:r>
        <w:rPr>
          <w:b/>
          <w:bCs/>
        </w:rPr>
        <w:t xml:space="preserve">5. Контроль за деятельностью </w:t>
      </w:r>
      <w:r w:rsidR="0083302E">
        <w:rPr>
          <w:b/>
          <w:bCs/>
        </w:rPr>
        <w:t>Ш</w:t>
      </w:r>
      <w:r>
        <w:rPr>
          <w:b/>
          <w:bCs/>
        </w:rPr>
        <w:t>МО</w:t>
      </w:r>
    </w:p>
    <w:p w:rsidR="00784F1D" w:rsidRDefault="00784F1D">
      <w:pPr>
        <w:ind w:left="1260"/>
        <w:jc w:val="both"/>
      </w:pPr>
      <w:r>
        <w:t xml:space="preserve">Контроль за деятельностью </w:t>
      </w:r>
      <w:r w:rsidR="0083302E">
        <w:t>Ш</w:t>
      </w:r>
      <w:r>
        <w:t xml:space="preserve">МО осуществляется </w:t>
      </w:r>
      <w:r w:rsidR="0083302E">
        <w:t>заместителем директора, курирующим данное направление работы</w:t>
      </w:r>
      <w:r>
        <w:t>, в соответствии с планами методической работы школы и внутришкольного контроля, утверждаемыми директором</w:t>
      </w:r>
      <w:r w:rsidR="0083302E">
        <w:t xml:space="preserve"> Школы</w:t>
      </w:r>
      <w:r>
        <w:t>.</w:t>
      </w:r>
    </w:p>
    <w:p w:rsidR="00784F1D" w:rsidRDefault="00784F1D">
      <w:pPr>
        <w:sectPr w:rsidR="00784F1D" w:rsidSect="009B61B3">
          <w:pgSz w:w="11906" w:h="16838"/>
          <w:pgMar w:top="709" w:right="720" w:bottom="1138" w:left="864" w:header="720" w:footer="720" w:gutter="0"/>
          <w:cols w:space="720"/>
          <w:docGrid w:linePitch="360"/>
        </w:sectPr>
      </w:pPr>
    </w:p>
    <w:p w:rsidR="00784F1D" w:rsidRDefault="00784F1D" w:rsidP="009B61B3">
      <w:pPr>
        <w:tabs>
          <w:tab w:val="center" w:pos="7777"/>
        </w:tabs>
      </w:pPr>
    </w:p>
    <w:sectPr w:rsidR="00784F1D">
      <w:pgSz w:w="11906" w:h="16838"/>
      <w:pgMar w:top="1138" w:right="720" w:bottom="113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985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5C57D3"/>
    <w:multiLevelType w:val="hybridMultilevel"/>
    <w:tmpl w:val="E2EE6B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B3"/>
    <w:rsid w:val="0029446D"/>
    <w:rsid w:val="00747EDD"/>
    <w:rsid w:val="00784F1D"/>
    <w:rsid w:val="0083302E"/>
    <w:rsid w:val="009B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13788CB-12E1-426C-9A0D-C3B0EACE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8">
    <w:name w:val="WW8Num4z8"/>
    <w:rPr>
      <w:rFonts w:ascii="Symbol" w:hAnsi="Symbol"/>
      <w:b/>
      <w:color w:val="auto"/>
      <w:sz w:val="52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Положение о школьном методическом объединении</vt:lpstr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школьном методическом объединении</dc:title>
  <dc:subject/>
  <dc:creator>настя</dc:creator>
  <cp:keywords/>
  <cp:lastModifiedBy>Ivan</cp:lastModifiedBy>
  <cp:revision>2</cp:revision>
  <cp:lastPrinted>2012-06-16T04:41:00Z</cp:lastPrinted>
  <dcterms:created xsi:type="dcterms:W3CDTF">2018-11-01T16:44:00Z</dcterms:created>
  <dcterms:modified xsi:type="dcterms:W3CDTF">2018-11-01T16:44:00Z</dcterms:modified>
</cp:coreProperties>
</file>