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268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6"/>
        <w:gridCol w:w="5444"/>
        <w:gridCol w:w="2040"/>
        <w:gridCol w:w="10"/>
      </w:tblGrid>
      <w:tr w:rsidR="0059201A" w:rsidTr="0022543D">
        <w:trPr>
          <w:tblHeader/>
        </w:trPr>
        <w:tc>
          <w:tcPr>
            <w:tcW w:w="9839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201A" w:rsidRDefault="0059201A" w:rsidP="0022543D">
            <w:pPr>
              <w:spacing w:after="150" w:line="255" w:lineRule="atLeast"/>
              <w:jc w:val="center"/>
              <w:rPr>
                <w:b/>
                <w:bCs/>
                <w:color w:val="222222"/>
                <w:szCs w:val="24"/>
              </w:rPr>
            </w:pPr>
            <w:r>
              <w:rPr>
                <w:b/>
                <w:bCs/>
                <w:color w:val="222222"/>
                <w:szCs w:val="24"/>
              </w:rPr>
              <w:t xml:space="preserve">Родительские собрания </w:t>
            </w:r>
            <w:r w:rsidR="0022543D">
              <w:rPr>
                <w:b/>
                <w:bCs/>
                <w:color w:val="222222"/>
                <w:szCs w:val="24"/>
              </w:rPr>
              <w:t>для родителей обучающихся 6 класса</w:t>
            </w:r>
          </w:p>
        </w:tc>
      </w:tr>
      <w:tr w:rsidR="0059201A" w:rsidTr="0022543D">
        <w:trPr>
          <w:gridAfter w:val="1"/>
          <w:wAfter w:w="10" w:type="dxa"/>
          <w:tblHeader/>
        </w:trPr>
        <w:tc>
          <w:tcPr>
            <w:tcW w:w="23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201A" w:rsidRDefault="0059201A">
            <w:pPr>
              <w:spacing w:after="150" w:line="255" w:lineRule="atLeast"/>
              <w:jc w:val="center"/>
              <w:rPr>
                <w:b/>
                <w:bCs/>
                <w:color w:val="222222"/>
                <w:szCs w:val="24"/>
              </w:rPr>
            </w:pPr>
            <w:r>
              <w:rPr>
                <w:b/>
                <w:bCs/>
                <w:color w:val="222222"/>
                <w:szCs w:val="24"/>
              </w:rPr>
              <w:t>Тема собрания</w:t>
            </w:r>
          </w:p>
        </w:tc>
        <w:tc>
          <w:tcPr>
            <w:tcW w:w="544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201A" w:rsidRDefault="0059201A">
            <w:pPr>
              <w:spacing w:after="150" w:line="255" w:lineRule="atLeast"/>
              <w:jc w:val="center"/>
              <w:rPr>
                <w:b/>
                <w:bCs/>
                <w:color w:val="222222"/>
                <w:szCs w:val="24"/>
              </w:rPr>
            </w:pPr>
            <w:r>
              <w:rPr>
                <w:b/>
                <w:bCs/>
                <w:color w:val="222222"/>
                <w:szCs w:val="24"/>
              </w:rPr>
              <w:t>Цель</w:t>
            </w:r>
          </w:p>
        </w:tc>
        <w:tc>
          <w:tcPr>
            <w:tcW w:w="20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201A" w:rsidRDefault="0059201A">
            <w:pPr>
              <w:spacing w:after="150" w:line="255" w:lineRule="atLeast"/>
              <w:jc w:val="center"/>
              <w:rPr>
                <w:b/>
                <w:bCs/>
                <w:color w:val="222222"/>
                <w:szCs w:val="24"/>
              </w:rPr>
            </w:pPr>
            <w:r>
              <w:rPr>
                <w:b/>
                <w:bCs/>
                <w:color w:val="222222"/>
                <w:szCs w:val="24"/>
              </w:rPr>
              <w:t>Форма проведения</w:t>
            </w:r>
          </w:p>
        </w:tc>
      </w:tr>
      <w:tr w:rsidR="0059201A" w:rsidTr="0022543D">
        <w:tc>
          <w:tcPr>
            <w:tcW w:w="9839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201A" w:rsidRDefault="0059201A">
            <w:pPr>
              <w:spacing w:after="150" w:line="255" w:lineRule="atLeast"/>
              <w:jc w:val="center"/>
              <w:rPr>
                <w:color w:val="222222"/>
                <w:szCs w:val="24"/>
              </w:rPr>
            </w:pPr>
            <w:r>
              <w:rPr>
                <w:b/>
                <w:bCs/>
                <w:color w:val="222222"/>
                <w:szCs w:val="24"/>
              </w:rPr>
              <w:t>6-й класс</w:t>
            </w:r>
          </w:p>
          <w:p w:rsidR="0059201A" w:rsidRDefault="0059201A">
            <w:pPr>
              <w:spacing w:after="150" w:line="255" w:lineRule="atLeast"/>
              <w:rPr>
                <w:color w:val="222222"/>
                <w:szCs w:val="24"/>
              </w:rPr>
            </w:pPr>
            <w:r>
              <w:rPr>
                <w:b/>
                <w:bCs/>
                <w:color w:val="222222"/>
                <w:szCs w:val="24"/>
              </w:rPr>
              <w:t>Цели:</w:t>
            </w:r>
            <w:r>
              <w:rPr>
                <w:color w:val="222222"/>
                <w:szCs w:val="24"/>
              </w:rPr>
              <w:t> развивать познавательные процессы, формировать навыки конструктивного взаимодействия; найти взаимопонимание школы и семьи в вопросах развития ребенка</w:t>
            </w:r>
          </w:p>
        </w:tc>
      </w:tr>
      <w:tr w:rsidR="0059201A" w:rsidTr="0022543D">
        <w:trPr>
          <w:gridAfter w:val="1"/>
          <w:wAfter w:w="10" w:type="dxa"/>
        </w:trPr>
        <w:tc>
          <w:tcPr>
            <w:tcW w:w="23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201A" w:rsidRDefault="0059201A">
            <w:pPr>
              <w:spacing w:after="150" w:line="255" w:lineRule="atLeast"/>
              <w:rPr>
                <w:color w:val="222222"/>
                <w:szCs w:val="24"/>
              </w:rPr>
            </w:pPr>
            <w:r>
              <w:rPr>
                <w:color w:val="222222"/>
                <w:szCs w:val="24"/>
              </w:rPr>
              <w:t>Возрастные личностные особенности шестиклассников и причины детской агрессии</w:t>
            </w:r>
          </w:p>
        </w:tc>
        <w:tc>
          <w:tcPr>
            <w:tcW w:w="544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201A" w:rsidRDefault="0059201A">
            <w:pPr>
              <w:spacing w:after="150" w:line="255" w:lineRule="atLeast"/>
              <w:rPr>
                <w:color w:val="222222"/>
                <w:szCs w:val="24"/>
              </w:rPr>
            </w:pPr>
            <w:r>
              <w:rPr>
                <w:color w:val="222222"/>
                <w:szCs w:val="24"/>
              </w:rPr>
              <w:t>Познакомить с возрастными личностными особенностями шестиклассника и причинами подростковой агрессии; показать родителям, какое влияние оказывает стиль взаимоотношений подростка с родителями на развитие личности и формирование стиля отношений подростка к другим людям; дать рекомендации по предупреждению детской агрессии</w:t>
            </w:r>
          </w:p>
        </w:tc>
        <w:tc>
          <w:tcPr>
            <w:tcW w:w="20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201A" w:rsidRDefault="0059201A" w:rsidP="0022543D">
            <w:pPr>
              <w:spacing w:after="150" w:line="255" w:lineRule="atLeast"/>
              <w:ind w:left="-8" w:firstLine="8"/>
              <w:rPr>
                <w:color w:val="222222"/>
                <w:szCs w:val="24"/>
              </w:rPr>
            </w:pPr>
            <w:r>
              <w:rPr>
                <w:color w:val="222222"/>
                <w:szCs w:val="24"/>
              </w:rPr>
              <w:t>Информационный лекторий</w:t>
            </w:r>
          </w:p>
        </w:tc>
      </w:tr>
      <w:tr w:rsidR="0059201A" w:rsidTr="0022543D">
        <w:trPr>
          <w:gridAfter w:val="1"/>
          <w:wAfter w:w="10" w:type="dxa"/>
        </w:trPr>
        <w:tc>
          <w:tcPr>
            <w:tcW w:w="23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201A" w:rsidRDefault="0059201A">
            <w:pPr>
              <w:spacing w:after="150" w:line="255" w:lineRule="atLeast"/>
              <w:rPr>
                <w:color w:val="222222"/>
                <w:szCs w:val="24"/>
              </w:rPr>
            </w:pPr>
            <w:r>
              <w:rPr>
                <w:color w:val="222222"/>
                <w:szCs w:val="24"/>
              </w:rPr>
              <w:t>Нравственные уроки моей семьи</w:t>
            </w:r>
          </w:p>
        </w:tc>
        <w:tc>
          <w:tcPr>
            <w:tcW w:w="544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201A" w:rsidRDefault="0059201A">
            <w:pPr>
              <w:spacing w:after="150" w:line="255" w:lineRule="atLeast"/>
              <w:rPr>
                <w:color w:val="222222"/>
                <w:szCs w:val="24"/>
              </w:rPr>
            </w:pPr>
            <w:r>
              <w:rPr>
                <w:color w:val="222222"/>
                <w:szCs w:val="24"/>
              </w:rPr>
              <w:t>Показать значимость нравственного воспитания детей в семье; формировать культуру общения родителей и детей, умение родителей видеть недостатки в воспитании детей</w:t>
            </w:r>
          </w:p>
        </w:tc>
        <w:tc>
          <w:tcPr>
            <w:tcW w:w="20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201A" w:rsidRDefault="0059201A">
            <w:pPr>
              <w:spacing w:after="150" w:line="255" w:lineRule="atLeast"/>
              <w:rPr>
                <w:color w:val="222222"/>
                <w:szCs w:val="24"/>
              </w:rPr>
            </w:pPr>
            <w:r>
              <w:rPr>
                <w:color w:val="222222"/>
                <w:szCs w:val="24"/>
              </w:rPr>
              <w:t>Форум детей и родителей</w:t>
            </w:r>
          </w:p>
        </w:tc>
      </w:tr>
      <w:tr w:rsidR="0059201A" w:rsidTr="0022543D">
        <w:trPr>
          <w:gridAfter w:val="1"/>
          <w:wAfter w:w="10" w:type="dxa"/>
        </w:trPr>
        <w:tc>
          <w:tcPr>
            <w:tcW w:w="23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201A" w:rsidRDefault="0059201A">
            <w:pPr>
              <w:spacing w:after="150" w:line="255" w:lineRule="atLeast"/>
              <w:rPr>
                <w:color w:val="222222"/>
                <w:szCs w:val="24"/>
              </w:rPr>
            </w:pPr>
            <w:r>
              <w:rPr>
                <w:color w:val="222222"/>
                <w:szCs w:val="24"/>
              </w:rPr>
              <w:t>Роль семьи в профилактике преступлений и правонарушений</w:t>
            </w:r>
          </w:p>
        </w:tc>
        <w:tc>
          <w:tcPr>
            <w:tcW w:w="544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201A" w:rsidRDefault="0059201A">
            <w:pPr>
              <w:spacing w:after="150" w:line="255" w:lineRule="atLeast"/>
              <w:rPr>
                <w:color w:val="222222"/>
                <w:szCs w:val="24"/>
              </w:rPr>
            </w:pPr>
            <w:r>
              <w:rPr>
                <w:color w:val="222222"/>
                <w:szCs w:val="24"/>
              </w:rPr>
              <w:t>Повысить педагогическую культуру родителей, их компетентность по вопросам профилактики правонарушений среди несовершеннолетних; формировать навыки критического анализа сложных ситуаций; развивать умение родителей работать в группе</w:t>
            </w:r>
          </w:p>
        </w:tc>
        <w:tc>
          <w:tcPr>
            <w:tcW w:w="20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201A" w:rsidRDefault="0059201A">
            <w:pPr>
              <w:spacing w:after="150" w:line="255" w:lineRule="atLeast"/>
              <w:rPr>
                <w:color w:val="222222"/>
                <w:szCs w:val="24"/>
              </w:rPr>
            </w:pPr>
            <w:r>
              <w:rPr>
                <w:color w:val="222222"/>
                <w:szCs w:val="24"/>
              </w:rPr>
              <w:t>Гостиная</w:t>
            </w:r>
          </w:p>
        </w:tc>
      </w:tr>
      <w:tr w:rsidR="0059201A" w:rsidTr="0022543D">
        <w:trPr>
          <w:gridAfter w:val="1"/>
          <w:wAfter w:w="10" w:type="dxa"/>
        </w:trPr>
        <w:tc>
          <w:tcPr>
            <w:tcW w:w="23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201A" w:rsidRDefault="0059201A">
            <w:pPr>
              <w:spacing w:after="150" w:line="255" w:lineRule="atLeast"/>
              <w:rPr>
                <w:color w:val="222222"/>
                <w:szCs w:val="24"/>
              </w:rPr>
            </w:pPr>
            <w:r>
              <w:rPr>
                <w:color w:val="222222"/>
                <w:szCs w:val="24"/>
              </w:rPr>
              <w:t>Как помочь ребенку качественно подготовить домашнее задание</w:t>
            </w:r>
          </w:p>
        </w:tc>
        <w:tc>
          <w:tcPr>
            <w:tcW w:w="544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201A" w:rsidRDefault="0059201A">
            <w:pPr>
              <w:spacing w:after="150" w:line="255" w:lineRule="atLeast"/>
              <w:rPr>
                <w:color w:val="222222"/>
                <w:szCs w:val="24"/>
              </w:rPr>
            </w:pPr>
            <w:r>
              <w:rPr>
                <w:color w:val="222222"/>
                <w:szCs w:val="24"/>
              </w:rPr>
              <w:t>Обсудить значимость подготовки домашнего задания. Рассказать о проблемах школьников при подготовке домашнего задания. Предложить рекомендации по организации и контролю за выполнением домашнего задания</w:t>
            </w:r>
          </w:p>
        </w:tc>
        <w:tc>
          <w:tcPr>
            <w:tcW w:w="20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201A" w:rsidRDefault="0059201A">
            <w:pPr>
              <w:spacing w:after="150" w:line="255" w:lineRule="atLeast"/>
              <w:rPr>
                <w:color w:val="222222"/>
                <w:szCs w:val="24"/>
              </w:rPr>
            </w:pPr>
            <w:r>
              <w:rPr>
                <w:color w:val="222222"/>
                <w:szCs w:val="24"/>
              </w:rPr>
              <w:t>Семинар-практикум</w:t>
            </w:r>
          </w:p>
        </w:tc>
      </w:tr>
      <w:tr w:rsidR="0059201A" w:rsidTr="0022543D">
        <w:trPr>
          <w:gridAfter w:val="1"/>
          <w:wAfter w:w="10" w:type="dxa"/>
        </w:trPr>
        <w:tc>
          <w:tcPr>
            <w:tcW w:w="23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201A" w:rsidRDefault="0059201A">
            <w:pPr>
              <w:spacing w:after="150" w:line="255" w:lineRule="atLeast"/>
              <w:rPr>
                <w:color w:val="222222"/>
                <w:szCs w:val="24"/>
              </w:rPr>
            </w:pPr>
            <w:r>
              <w:rPr>
                <w:color w:val="222222"/>
                <w:szCs w:val="24"/>
              </w:rPr>
              <w:t>Как организовать свободное время ребенка</w:t>
            </w:r>
          </w:p>
        </w:tc>
        <w:tc>
          <w:tcPr>
            <w:tcW w:w="544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201A" w:rsidRDefault="0059201A">
            <w:pPr>
              <w:spacing w:after="150" w:line="255" w:lineRule="atLeast"/>
              <w:rPr>
                <w:color w:val="222222"/>
                <w:szCs w:val="24"/>
              </w:rPr>
            </w:pPr>
            <w:r>
              <w:rPr>
                <w:color w:val="222222"/>
                <w:szCs w:val="24"/>
              </w:rPr>
              <w:t>Предоставить информацию о том, как современные подростки проводят время; показать роль родителей в разумной организации свободного времени учащихся; формировать активную педагогическую позицию родителей</w:t>
            </w:r>
          </w:p>
        </w:tc>
        <w:tc>
          <w:tcPr>
            <w:tcW w:w="20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201A" w:rsidRDefault="0059201A">
            <w:pPr>
              <w:spacing w:after="150" w:line="255" w:lineRule="atLeast"/>
              <w:rPr>
                <w:color w:val="222222"/>
                <w:szCs w:val="24"/>
              </w:rPr>
            </w:pPr>
            <w:r>
              <w:rPr>
                <w:color w:val="222222"/>
                <w:szCs w:val="24"/>
              </w:rPr>
              <w:t>Вечер вопросов и ответов</w:t>
            </w:r>
          </w:p>
        </w:tc>
      </w:tr>
      <w:tr w:rsidR="0059201A" w:rsidTr="0022543D">
        <w:trPr>
          <w:gridAfter w:val="1"/>
          <w:wAfter w:w="10" w:type="dxa"/>
        </w:trPr>
        <w:tc>
          <w:tcPr>
            <w:tcW w:w="23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201A" w:rsidRDefault="0059201A">
            <w:pPr>
              <w:spacing w:after="150" w:line="255" w:lineRule="atLeast"/>
              <w:rPr>
                <w:color w:val="222222"/>
                <w:szCs w:val="24"/>
              </w:rPr>
            </w:pPr>
            <w:r>
              <w:rPr>
                <w:color w:val="222222"/>
                <w:szCs w:val="24"/>
              </w:rPr>
              <w:t>Формирование высоконравственных отношений между мальчиками и девочками</w:t>
            </w:r>
          </w:p>
        </w:tc>
        <w:tc>
          <w:tcPr>
            <w:tcW w:w="544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201A" w:rsidRDefault="0059201A">
            <w:pPr>
              <w:spacing w:after="150" w:line="255" w:lineRule="atLeast"/>
              <w:rPr>
                <w:color w:val="222222"/>
                <w:szCs w:val="24"/>
              </w:rPr>
            </w:pPr>
            <w:r>
              <w:rPr>
                <w:color w:val="222222"/>
                <w:szCs w:val="24"/>
              </w:rPr>
              <w:t xml:space="preserve">Актуализировать проблему полового воспитания подростков в семье; помочь в формировании </w:t>
            </w:r>
            <w:proofErr w:type="spellStart"/>
            <w:r>
              <w:rPr>
                <w:color w:val="222222"/>
                <w:szCs w:val="24"/>
              </w:rPr>
              <w:t>полоролевого</w:t>
            </w:r>
            <w:proofErr w:type="spellEnd"/>
            <w:r>
              <w:rPr>
                <w:color w:val="222222"/>
                <w:szCs w:val="24"/>
              </w:rPr>
              <w:t xml:space="preserve"> поведения учащихся</w:t>
            </w:r>
          </w:p>
        </w:tc>
        <w:tc>
          <w:tcPr>
            <w:tcW w:w="20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201A" w:rsidRDefault="0059201A">
            <w:pPr>
              <w:spacing w:after="150" w:line="255" w:lineRule="atLeast"/>
              <w:rPr>
                <w:color w:val="222222"/>
                <w:szCs w:val="24"/>
              </w:rPr>
            </w:pPr>
            <w:r>
              <w:rPr>
                <w:color w:val="222222"/>
                <w:szCs w:val="24"/>
              </w:rPr>
              <w:t>Интерактивное занятие с элементами тренинга</w:t>
            </w:r>
          </w:p>
        </w:tc>
      </w:tr>
      <w:tr w:rsidR="0059201A" w:rsidTr="0022543D">
        <w:trPr>
          <w:gridAfter w:val="1"/>
          <w:wAfter w:w="10" w:type="dxa"/>
        </w:trPr>
        <w:tc>
          <w:tcPr>
            <w:tcW w:w="23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201A" w:rsidRDefault="0059201A">
            <w:pPr>
              <w:spacing w:after="0" w:line="255" w:lineRule="atLeast"/>
              <w:rPr>
                <w:color w:val="222222"/>
                <w:szCs w:val="24"/>
              </w:rPr>
            </w:pPr>
            <w:r>
              <w:rPr>
                <w:color w:val="222222"/>
                <w:szCs w:val="24"/>
              </w:rPr>
              <w:t>Социал</w:t>
            </w:r>
            <w:bookmarkStart w:id="0" w:name="_GoBack"/>
            <w:bookmarkEnd w:id="0"/>
            <w:r>
              <w:rPr>
                <w:color w:val="222222"/>
                <w:szCs w:val="24"/>
              </w:rPr>
              <w:t>ьные сети</w:t>
            </w:r>
          </w:p>
        </w:tc>
        <w:tc>
          <w:tcPr>
            <w:tcW w:w="544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201A" w:rsidRDefault="0059201A">
            <w:pPr>
              <w:spacing w:after="0" w:line="255" w:lineRule="atLeast"/>
              <w:rPr>
                <w:color w:val="222222"/>
                <w:szCs w:val="24"/>
              </w:rPr>
            </w:pPr>
            <w:r>
              <w:rPr>
                <w:color w:val="222222"/>
                <w:szCs w:val="24"/>
              </w:rPr>
              <w:t>Объяснить, нужен ли контроль родителей за деятельностью ребенка в социальных сетях</w:t>
            </w:r>
          </w:p>
        </w:tc>
        <w:tc>
          <w:tcPr>
            <w:tcW w:w="20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201A" w:rsidRDefault="0059201A">
            <w:pPr>
              <w:spacing w:after="0" w:line="255" w:lineRule="atLeast"/>
              <w:rPr>
                <w:color w:val="222222"/>
                <w:szCs w:val="24"/>
              </w:rPr>
            </w:pPr>
            <w:r>
              <w:rPr>
                <w:color w:val="222222"/>
                <w:szCs w:val="24"/>
              </w:rPr>
              <w:t>Дискуссия</w:t>
            </w:r>
          </w:p>
        </w:tc>
      </w:tr>
    </w:tbl>
    <w:p w:rsidR="00077332" w:rsidRDefault="00077332"/>
    <w:sectPr w:rsidR="00077332" w:rsidSect="0022543D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2FD"/>
    <w:rsid w:val="00077332"/>
    <w:rsid w:val="0022543D"/>
    <w:rsid w:val="0059201A"/>
    <w:rsid w:val="007B72FD"/>
    <w:rsid w:val="008D1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CC1E9"/>
  <w15:chartTrackingRefBased/>
  <w15:docId w15:val="{CCA66DAF-9C58-4EBA-9041-C233E2CEC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201A"/>
    <w:pPr>
      <w:spacing w:after="5" w:line="268" w:lineRule="auto"/>
      <w:ind w:left="10" w:right="10" w:hanging="10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634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312</Words>
  <Characters>1784</Characters>
  <Application>Microsoft Office Word</Application>
  <DocSecurity>0</DocSecurity>
  <Lines>14</Lines>
  <Paragraphs>4</Paragraphs>
  <ScaleCrop>false</ScaleCrop>
  <Company/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4</cp:revision>
  <dcterms:created xsi:type="dcterms:W3CDTF">2023-09-14T15:09:00Z</dcterms:created>
  <dcterms:modified xsi:type="dcterms:W3CDTF">2023-09-27T05:48:00Z</dcterms:modified>
</cp:coreProperties>
</file>