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ECD1" w14:textId="2DA760E0" w:rsidR="000A5DD7" w:rsidRDefault="00004074" w:rsidP="00004074">
      <w:pPr>
        <w:pStyle w:val="Default"/>
        <w:jc w:val="center"/>
        <w:rPr>
          <w:b/>
          <w:bCs/>
          <w:sz w:val="28"/>
          <w:szCs w:val="28"/>
        </w:rPr>
      </w:pPr>
      <w:r w:rsidRPr="00004074">
        <w:rPr>
          <w:b/>
          <w:bCs/>
          <w:sz w:val="28"/>
          <w:szCs w:val="28"/>
        </w:rPr>
        <w:t xml:space="preserve">Анализ эффективности принятых мер по повышению качества образования в МБОУ «Краснохолмская </w:t>
      </w:r>
      <w:proofErr w:type="spellStart"/>
      <w:r w:rsidRPr="00004074">
        <w:rPr>
          <w:b/>
          <w:bCs/>
          <w:sz w:val="28"/>
          <w:szCs w:val="28"/>
        </w:rPr>
        <w:t>сош</w:t>
      </w:r>
      <w:proofErr w:type="spellEnd"/>
      <w:r w:rsidRPr="00004074">
        <w:rPr>
          <w:b/>
          <w:bCs/>
          <w:sz w:val="28"/>
          <w:szCs w:val="28"/>
        </w:rPr>
        <w:t xml:space="preserve"> №1»</w:t>
      </w:r>
    </w:p>
    <w:p w14:paraId="093C4E71" w14:textId="6999E917" w:rsidR="00EA071B" w:rsidRDefault="00EA071B" w:rsidP="00004074">
      <w:pPr>
        <w:pStyle w:val="Default"/>
        <w:jc w:val="center"/>
        <w:rPr>
          <w:b/>
          <w:bCs/>
          <w:sz w:val="28"/>
          <w:szCs w:val="28"/>
        </w:rPr>
      </w:pPr>
    </w:p>
    <w:p w14:paraId="1C29CA02" w14:textId="77777777" w:rsidR="00EA071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>Все субъекты образовательного процесса (педагоги, обучающиеся, родители, администрация) заинтересованы в обеспечении качества образования.</w:t>
      </w:r>
    </w:p>
    <w:p w14:paraId="03261353" w14:textId="6D4F7433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>В течение последних пяти лет большое внимание уделялось созданию таких условий, без которых получение качественного образования просто невозможно. А именно оснащению школы современным учебно-лабораторным, спортивным и компьютерным оборудованием, повышению квалификации педагогических работников, развитию школьной инфраструктуры. </w:t>
      </w:r>
    </w:p>
    <w:p w14:paraId="66C00EF9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>Ключевой фигурой, создающей условия для системных изменений, способствующих формированию личности ученика, остаётся педагог, а результаты школьного образования напрямую зависят от его профессиональной компетентности и качества подготовки.</w:t>
      </w:r>
    </w:p>
    <w:p w14:paraId="710B4CA9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 xml:space="preserve">Одна из наших главных задач – обеспечить профессиональный рост и развитие учителей. В последние годы идут поиски новых форм обучения: дистанционные курсы повышения квалификации; очно-заочные курсы. Все учителя прошли курсы повышения квалификации каждые 3 года. </w:t>
      </w:r>
    </w:p>
    <w:p w14:paraId="5988D6F2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>Деятельность педагогов направлена на достижение качественных результатов: за 3 последних года уровень обученности повысился с 98,6% до 99,5%, уже 5 лет качество знаний составляет не менее 4</w:t>
      </w:r>
      <w:r>
        <w:rPr>
          <w:color w:val="000000"/>
        </w:rPr>
        <w:t>9</w:t>
      </w:r>
      <w:r w:rsidRPr="00647CFB">
        <w:rPr>
          <w:color w:val="000000"/>
        </w:rPr>
        <w:t>%. В течение учебного года осуществляется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 Информация о качестве знаний, успешности учащихся разных классов в нашей школе дает возможность сделать вывод о том, что результаты работы школы стабильны.</w:t>
      </w:r>
    </w:p>
    <w:p w14:paraId="71AADCF3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 xml:space="preserve">Выпускники школы ежегодно показывают прочные знания на </w:t>
      </w:r>
      <w:r>
        <w:rPr>
          <w:color w:val="000000"/>
        </w:rPr>
        <w:t xml:space="preserve">государственной </w:t>
      </w:r>
      <w:r w:rsidRPr="00647CFB">
        <w:rPr>
          <w:color w:val="000000"/>
        </w:rPr>
        <w:t xml:space="preserve">итоговой аттестации.  Родительские собрания в течение учебного года, педагогические советы, совещания, </w:t>
      </w:r>
      <w:r>
        <w:rPr>
          <w:color w:val="000000"/>
        </w:rPr>
        <w:t>элективные курсы</w:t>
      </w:r>
      <w:r w:rsidRPr="00647CFB">
        <w:rPr>
          <w:color w:val="000000"/>
        </w:rPr>
        <w:t xml:space="preserve"> по подготовке к экзаменам, дистанционные курсы, многократные тренировочные тестирования с подробным анализом, индивидуальная работа на совете профилактики</w:t>
      </w:r>
      <w:r>
        <w:rPr>
          <w:color w:val="000000"/>
        </w:rPr>
        <w:t xml:space="preserve"> – все это повышает качество образования в школе</w:t>
      </w:r>
      <w:r w:rsidRPr="00647CFB">
        <w:rPr>
          <w:color w:val="000000"/>
        </w:rPr>
        <w:t xml:space="preserve">. </w:t>
      </w:r>
    </w:p>
    <w:p w14:paraId="42EB4AB7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647CFB">
        <w:rPr>
          <w:color w:val="000000"/>
        </w:rPr>
        <w:t>100% выпускников 9</w:t>
      </w:r>
      <w:r>
        <w:rPr>
          <w:color w:val="000000"/>
        </w:rPr>
        <w:t>. 11</w:t>
      </w:r>
      <w:r w:rsidRPr="00647CFB">
        <w:rPr>
          <w:color w:val="000000"/>
        </w:rPr>
        <w:t xml:space="preserve"> классов нашей школы получают аттестаты об основном об</w:t>
      </w:r>
      <w:r>
        <w:rPr>
          <w:color w:val="000000"/>
        </w:rPr>
        <w:t>щ</w:t>
      </w:r>
      <w:r w:rsidRPr="00647CFB">
        <w:rPr>
          <w:color w:val="000000"/>
        </w:rPr>
        <w:t>ем</w:t>
      </w:r>
      <w:r>
        <w:rPr>
          <w:color w:val="000000"/>
        </w:rPr>
        <w:t>/среднем общем</w:t>
      </w:r>
      <w:r w:rsidRPr="00647CFB">
        <w:rPr>
          <w:color w:val="000000"/>
        </w:rPr>
        <w:t xml:space="preserve"> образовании. </w:t>
      </w:r>
    </w:p>
    <w:p w14:paraId="579E32CF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 xml:space="preserve">В этом учебном году </w:t>
      </w:r>
      <w:r>
        <w:rPr>
          <w:color w:val="000000"/>
        </w:rPr>
        <w:t>выпускники успешно прошли государственную итоговую аттестацию в формате ОГЭ, ЕГЭ.</w:t>
      </w:r>
    </w:p>
    <w:p w14:paraId="6B10115A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 w:rsidRPr="00647CFB">
        <w:rPr>
          <w:color w:val="000000"/>
        </w:rPr>
        <w:t xml:space="preserve">Учащиеся школы являются победителями и призёрами различных конкурсов, конференций муниципального уровня. </w:t>
      </w:r>
    </w:p>
    <w:p w14:paraId="6276A7F3" w14:textId="77777777" w:rsidR="00EA071B" w:rsidRPr="00647CFB" w:rsidRDefault="00EA071B" w:rsidP="00EA071B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647CFB">
        <w:rPr>
          <w:color w:val="000000"/>
        </w:rPr>
        <w:t>Ну и одним из самых важных условий повышения качества образования является качество управления школой. В системе управления школой функционирует оптимальная комбинация модулей. Здесь главные принципы:</w:t>
      </w:r>
    </w:p>
    <w:p w14:paraId="7D15F1A9" w14:textId="77777777" w:rsidR="00EA071B" w:rsidRPr="00647CFB" w:rsidRDefault="00EA071B" w:rsidP="00EA07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CFB">
        <w:rPr>
          <w:color w:val="000000"/>
        </w:rPr>
        <w:t>- полный охват всех направлений работы;</w:t>
      </w:r>
    </w:p>
    <w:p w14:paraId="4DE4DF2C" w14:textId="77777777" w:rsidR="00EA071B" w:rsidRPr="00647CFB" w:rsidRDefault="00EA071B" w:rsidP="00EA07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CFB">
        <w:rPr>
          <w:color w:val="000000"/>
        </w:rPr>
        <w:t>- координация и взаимосвязь деятельности различных подразделений;</w:t>
      </w:r>
    </w:p>
    <w:p w14:paraId="605281B6" w14:textId="77777777" w:rsidR="00EA071B" w:rsidRPr="00647CFB" w:rsidRDefault="00EA071B" w:rsidP="00EA07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CFB">
        <w:rPr>
          <w:color w:val="000000"/>
        </w:rPr>
        <w:lastRenderedPageBreak/>
        <w:t>- использование современных информационных технологий;</w:t>
      </w:r>
    </w:p>
    <w:p w14:paraId="5846FE14" w14:textId="77777777" w:rsidR="00EA071B" w:rsidRPr="00647CFB" w:rsidRDefault="00EA071B" w:rsidP="00EA07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CFB">
        <w:rPr>
          <w:color w:val="000000"/>
        </w:rPr>
        <w:t>- привлечение квалифицированных специалистов;</w:t>
      </w:r>
    </w:p>
    <w:p w14:paraId="23E25743" w14:textId="2EDB1042" w:rsidR="00EA071B" w:rsidRDefault="00EA071B" w:rsidP="00EA07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7CFB">
        <w:rPr>
          <w:color w:val="000000"/>
        </w:rPr>
        <w:t>- адаптивность управленческой модели к изменяющимся условиям (введение новых структур).</w:t>
      </w:r>
    </w:p>
    <w:p w14:paraId="250B837B" w14:textId="77777777" w:rsidR="00EA071B" w:rsidRPr="00EA071B" w:rsidRDefault="00EA071B" w:rsidP="00EA07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8B92382" w14:textId="47C370D3" w:rsidR="00942893" w:rsidRPr="00EA071B" w:rsidRDefault="000A5DD7" w:rsidP="00004074">
      <w:pPr>
        <w:jc w:val="both"/>
        <w:rPr>
          <w:rFonts w:ascii="Times New Roman" w:hAnsi="Times New Roman" w:cs="Times New Roman"/>
          <w:sz w:val="24"/>
          <w:szCs w:val="24"/>
        </w:rPr>
      </w:pPr>
      <w:r w:rsidRPr="00004074">
        <w:rPr>
          <w:rFonts w:ascii="Times New Roman" w:hAnsi="Times New Roman" w:cs="Times New Roman"/>
          <w:sz w:val="28"/>
          <w:szCs w:val="28"/>
        </w:rPr>
        <w:t xml:space="preserve"> </w:t>
      </w:r>
      <w:r w:rsidRPr="00EA071B">
        <w:rPr>
          <w:rFonts w:ascii="Times New Roman" w:hAnsi="Times New Roman" w:cs="Times New Roman"/>
          <w:sz w:val="24"/>
          <w:szCs w:val="24"/>
        </w:rPr>
        <w:t>На основании проведенных мониторингов оценки качества подготовки обучающихся в 20</w:t>
      </w:r>
      <w:r w:rsidR="00004074" w:rsidRPr="00EA071B">
        <w:rPr>
          <w:rFonts w:ascii="Times New Roman" w:hAnsi="Times New Roman" w:cs="Times New Roman"/>
          <w:sz w:val="24"/>
          <w:szCs w:val="24"/>
        </w:rPr>
        <w:t>2</w:t>
      </w:r>
      <w:r w:rsidR="00EA071B" w:rsidRPr="00EA071B">
        <w:rPr>
          <w:rFonts w:ascii="Times New Roman" w:hAnsi="Times New Roman" w:cs="Times New Roman"/>
          <w:sz w:val="24"/>
          <w:szCs w:val="24"/>
        </w:rPr>
        <w:t>2</w:t>
      </w:r>
      <w:r w:rsidRPr="00EA071B">
        <w:rPr>
          <w:rFonts w:ascii="Times New Roman" w:hAnsi="Times New Roman" w:cs="Times New Roman"/>
          <w:sz w:val="24"/>
          <w:szCs w:val="24"/>
        </w:rPr>
        <w:t>-202</w:t>
      </w:r>
      <w:r w:rsidR="00EA071B" w:rsidRPr="00EA071B">
        <w:rPr>
          <w:rFonts w:ascii="Times New Roman" w:hAnsi="Times New Roman" w:cs="Times New Roman"/>
          <w:sz w:val="24"/>
          <w:szCs w:val="24"/>
        </w:rPr>
        <w:t>3</w:t>
      </w:r>
      <w:r w:rsidRPr="00EA071B">
        <w:rPr>
          <w:rFonts w:ascii="Times New Roman" w:hAnsi="Times New Roman" w:cs="Times New Roman"/>
          <w:sz w:val="24"/>
          <w:szCs w:val="24"/>
        </w:rPr>
        <w:t xml:space="preserve"> годах были выявлены проблемы и приняты решения: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5DD7" w:rsidRPr="00EA071B" w14:paraId="3653DF86" w14:textId="77777777" w:rsidTr="000A5DD7">
        <w:trPr>
          <w:trHeight w:val="656"/>
        </w:trPr>
        <w:tc>
          <w:tcPr>
            <w:tcW w:w="4672" w:type="dxa"/>
          </w:tcPr>
          <w:p w14:paraId="772E3775" w14:textId="0745767F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14:paraId="4312765E" w14:textId="2AFECDC8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0A5DD7" w:rsidRPr="00EA071B" w14:paraId="060638FE" w14:textId="77777777" w:rsidTr="000A5DD7">
        <w:tc>
          <w:tcPr>
            <w:tcW w:w="4672" w:type="dxa"/>
          </w:tcPr>
          <w:p w14:paraId="2FDEBB91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CD14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0092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26C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183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5121D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0A5DD7" w:rsidRPr="00EA071B" w14:paraId="04E97855" w14:textId="77777777">
              <w:trPr>
                <w:trHeight w:val="661"/>
              </w:trPr>
              <w:tc>
                <w:tcPr>
                  <w:tcW w:w="0" w:type="auto"/>
                </w:tcPr>
                <w:p w14:paraId="0874D3AE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Слабая подготовка обучающихся: пробелы в знаниях или навыках у обучающихся </w:t>
                  </w:r>
                </w:p>
              </w:tc>
            </w:tr>
          </w:tbl>
          <w:p w14:paraId="52199D6E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5700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A2DB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D652" w14:textId="7CBC689F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5E6623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0A5DD7" w:rsidRPr="00EA071B" w14:paraId="2A0BCFD4" w14:textId="77777777">
              <w:trPr>
                <w:trHeight w:val="1903"/>
              </w:trPr>
              <w:tc>
                <w:tcPr>
                  <w:tcW w:w="0" w:type="auto"/>
                </w:tcPr>
                <w:p w14:paraId="4C815502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Скорректировать рабочие программы и оценочные материалы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линий. </w:t>
                  </w:r>
                </w:p>
                <w:p w14:paraId="18A71727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Оптимизировать методы и приемы урочной и внеурочной деятельности. </w:t>
                  </w:r>
                </w:p>
                <w:p w14:paraId="5D2FFC72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Внедрять эффективные педагогические практики в образовательную систему ОО. </w:t>
                  </w:r>
                </w:p>
                <w:p w14:paraId="14F493FB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Использовать на уроках задания, аналогичные заданиям в ВПР. </w:t>
                  </w:r>
                </w:p>
                <w:p w14:paraId="05DDD39D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Организовать психолого-педагогическое сопровождение обучающихся или групп обучающихся проблемами в обучении через формирование образовательных маршрутов ученика, индивидуальных планов или индивидуализации учебных планов внеурочной деятельности. </w:t>
                  </w:r>
                </w:p>
              </w:tc>
            </w:tr>
          </w:tbl>
          <w:p w14:paraId="49D4DBEF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D7" w:rsidRPr="00EA071B" w14:paraId="00E3BA61" w14:textId="77777777" w:rsidTr="000A5DD7">
        <w:tc>
          <w:tcPr>
            <w:tcW w:w="4672" w:type="dxa"/>
          </w:tcPr>
          <w:p w14:paraId="1989C358" w14:textId="10A29895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4A9E" w14:textId="2D6F7BF9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B972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0A5DD7" w:rsidRPr="00EA071B" w14:paraId="1B64398F" w14:textId="77777777">
              <w:trPr>
                <w:trHeight w:val="523"/>
              </w:trPr>
              <w:tc>
                <w:tcPr>
                  <w:tcW w:w="0" w:type="auto"/>
                </w:tcPr>
                <w:p w14:paraId="4A04209E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Недостаточная предметная компетентность учителей </w:t>
                  </w:r>
                </w:p>
              </w:tc>
            </w:tr>
          </w:tbl>
          <w:p w14:paraId="28F3BA81" w14:textId="29469F70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447C" w14:textId="02D316C0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8516" w14:textId="1C2A85D2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9831" w14:textId="49474D8B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9ABF" w14:textId="141B75A5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EFC3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FE22" w14:textId="3B71D875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FBF94E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0A5DD7" w:rsidRPr="00EA071B" w14:paraId="7131382C" w14:textId="77777777">
              <w:trPr>
                <w:trHeight w:val="661"/>
              </w:trPr>
              <w:tc>
                <w:tcPr>
                  <w:tcW w:w="0" w:type="auto"/>
                </w:tcPr>
                <w:p w14:paraId="23983016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Скорректировать планы методической работы и план повышения квалификации учителей. </w:t>
                  </w:r>
                </w:p>
                <w:p w14:paraId="207986B3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Стимулировать участие учителей в конкурсах профессионального мастерства, их ознакомление с лучшими педагогическими практиками. </w:t>
                  </w:r>
                </w:p>
              </w:tc>
            </w:tr>
          </w:tbl>
          <w:p w14:paraId="0E0C173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D7" w:rsidRPr="00EA071B" w14:paraId="46D1390D" w14:textId="77777777" w:rsidTr="000A5DD7">
        <w:tc>
          <w:tcPr>
            <w:tcW w:w="4672" w:type="dxa"/>
          </w:tcPr>
          <w:p w14:paraId="09B92FEC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25B3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C37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2614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8774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0A5DD7" w:rsidRPr="00EA071B" w14:paraId="04A68D15" w14:textId="77777777">
              <w:trPr>
                <w:trHeight w:val="385"/>
              </w:trPr>
              <w:tc>
                <w:tcPr>
                  <w:tcW w:w="0" w:type="auto"/>
                </w:tcPr>
                <w:p w14:paraId="4A78501F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Необъективность полученных результатов </w:t>
                  </w:r>
                </w:p>
              </w:tc>
            </w:tr>
          </w:tbl>
          <w:p w14:paraId="5054E7D5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2824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6CB89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4983C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F33D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21D6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921B4" w14:textId="6F8232F0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1BB39D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0A5DD7" w:rsidRPr="00EA071B" w14:paraId="37E6B338" w14:textId="77777777">
              <w:trPr>
                <w:trHeight w:val="1349"/>
              </w:trPr>
              <w:tc>
                <w:tcPr>
                  <w:tcW w:w="0" w:type="auto"/>
                </w:tcPr>
                <w:p w14:paraId="37C6773C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Обеспечено присутствие независимых общественных наблюдателей при проведении диагностических процедур. </w:t>
                  </w:r>
                </w:p>
                <w:p w14:paraId="49CF4756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Ввести в практику рассмотрение на заседаниях педагогических советов вопросов объективности полученных </w:t>
                  </w: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результатов, их использования в целях повышения качества образования. </w:t>
                  </w:r>
                </w:p>
                <w:p w14:paraId="2FF07C8B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Внести коррективы в планы внутришкольного контроля с целью отслеживания результативности работы учителя по ликвидации выявленных проблем. </w:t>
                  </w:r>
                </w:p>
              </w:tc>
            </w:tr>
          </w:tbl>
          <w:p w14:paraId="6B4EBDB8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D7" w:rsidRPr="00EA071B" w14:paraId="4688092E" w14:textId="77777777" w:rsidTr="000A5DD7">
        <w:tc>
          <w:tcPr>
            <w:tcW w:w="4672" w:type="dxa"/>
          </w:tcPr>
          <w:p w14:paraId="0DCBF3AF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93A5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265D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A7D6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B019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BCF5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C000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49A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7F82" w14:textId="77777777" w:rsidR="000A5DD7" w:rsidRPr="00EA071B" w:rsidRDefault="000A5DD7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</w:tblGrid>
            <w:tr w:rsidR="000A5DD7" w:rsidRPr="00EA071B" w14:paraId="2598B683" w14:textId="77777777">
              <w:trPr>
                <w:trHeight w:val="247"/>
              </w:trPr>
              <w:tc>
                <w:tcPr>
                  <w:tcW w:w="0" w:type="auto"/>
                </w:tcPr>
                <w:p w14:paraId="5E27529A" w14:textId="77777777" w:rsidR="000A5DD7" w:rsidRPr="00EA071B" w:rsidRDefault="000A5DD7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Информирование родителей </w:t>
                  </w:r>
                </w:p>
              </w:tc>
            </w:tr>
          </w:tbl>
          <w:p w14:paraId="25F00158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8EC7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73F2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DD5E" w14:textId="334F13D4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99D5BD" w14:textId="77777777" w:rsidR="005708E5" w:rsidRPr="00EA071B" w:rsidRDefault="005708E5" w:rsidP="0000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5708E5" w:rsidRPr="00EA071B" w14:paraId="7D65DF76" w14:textId="77777777">
              <w:trPr>
                <w:trHeight w:val="385"/>
              </w:trPr>
              <w:tc>
                <w:tcPr>
                  <w:tcW w:w="0" w:type="auto"/>
                </w:tcPr>
                <w:p w14:paraId="70C82C98" w14:textId="77777777" w:rsidR="005708E5" w:rsidRPr="00EA071B" w:rsidRDefault="005708E5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Информировать родителей о целях и задачах проводимых исследований по оценке качества образования, обеспечить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41"/>
                  </w:tblGrid>
                  <w:tr w:rsidR="005708E5" w:rsidRPr="00EA071B" w14:paraId="70F0B088" w14:textId="77777777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14:paraId="4A63C7B1" w14:textId="5CB14C70" w:rsidR="005708E5" w:rsidRPr="00EA071B" w:rsidRDefault="005708E5" w:rsidP="000040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071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индивидуальное ознакомление родителей с результатами независимой оценки их детей. </w:t>
                        </w:r>
                      </w:p>
                    </w:tc>
                  </w:tr>
                </w:tbl>
                <w:p w14:paraId="6DC01801" w14:textId="326BE8A1" w:rsidR="005708E5" w:rsidRPr="00EA071B" w:rsidRDefault="005708E5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9052C7A" w14:textId="77777777" w:rsidR="000A5DD7" w:rsidRPr="00EA071B" w:rsidRDefault="000A5DD7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6F0C8" w14:textId="7C5AC152" w:rsidR="000A5DD7" w:rsidRPr="00EA071B" w:rsidRDefault="000A5DD7" w:rsidP="00004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77215" w14:textId="58A05CE1" w:rsidR="005708E5" w:rsidRPr="00EA071B" w:rsidRDefault="005708E5" w:rsidP="00004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B13C5" w14:textId="3C877173" w:rsidR="005708E5" w:rsidRPr="00EA071B" w:rsidRDefault="005708E5" w:rsidP="00004074">
      <w:pPr>
        <w:pStyle w:val="Default"/>
        <w:jc w:val="both"/>
      </w:pPr>
      <w:r w:rsidRPr="00EA071B">
        <w:t xml:space="preserve">С целью анализа эффективности принятых мер в 2021-2022 годах проведены мониторинги и анализ по отдельным направлениям работы: </w:t>
      </w:r>
    </w:p>
    <w:p w14:paraId="4E5032BD" w14:textId="3E59CB90" w:rsidR="005708E5" w:rsidRPr="00EA071B" w:rsidRDefault="005708E5" w:rsidP="00004074">
      <w:pPr>
        <w:pStyle w:val="Default"/>
        <w:spacing w:after="47"/>
        <w:jc w:val="both"/>
      </w:pPr>
      <w:r w:rsidRPr="00EA071B">
        <w:t xml:space="preserve">- по контролю за соблюдением порядка проведения процедур оценки качества, </w:t>
      </w:r>
    </w:p>
    <w:p w14:paraId="75B74C3B" w14:textId="494A8BB1" w:rsidR="005708E5" w:rsidRPr="00EA071B" w:rsidRDefault="005708E5" w:rsidP="00004074">
      <w:pPr>
        <w:pStyle w:val="Default"/>
        <w:spacing w:after="47"/>
        <w:jc w:val="both"/>
      </w:pPr>
      <w:r w:rsidRPr="00EA071B">
        <w:t xml:space="preserve">- по контролю за соблюдением порядка проведения олимпиад школьников, </w:t>
      </w:r>
    </w:p>
    <w:p w14:paraId="13F46FE4" w14:textId="68CD7396" w:rsidR="005708E5" w:rsidRPr="00EA071B" w:rsidRDefault="005708E5" w:rsidP="00004074">
      <w:pPr>
        <w:pStyle w:val="Default"/>
        <w:spacing w:after="47"/>
        <w:jc w:val="both"/>
      </w:pPr>
      <w:r w:rsidRPr="00EA071B">
        <w:t xml:space="preserve">-по осуществлению общественного/независимого наблюдения при проведении процедур оценки качества и олимпиад школьников, </w:t>
      </w:r>
    </w:p>
    <w:p w14:paraId="23754C6E" w14:textId="7C777CB3" w:rsidR="005708E5" w:rsidRPr="00EA071B" w:rsidRDefault="005708E5" w:rsidP="00004074">
      <w:pPr>
        <w:pStyle w:val="Default"/>
        <w:spacing w:after="47"/>
        <w:jc w:val="both"/>
      </w:pPr>
      <w:r w:rsidRPr="00EA071B">
        <w:t xml:space="preserve">- по обеспечению единых подходов к оценке образовательных результатов, </w:t>
      </w:r>
    </w:p>
    <w:p w14:paraId="6601E031" w14:textId="5486BFD6" w:rsidR="005708E5" w:rsidRPr="00EA071B" w:rsidRDefault="005708E5" w:rsidP="00004074">
      <w:pPr>
        <w:pStyle w:val="Default"/>
        <w:spacing w:after="47"/>
        <w:jc w:val="both"/>
      </w:pPr>
      <w:r w:rsidRPr="00EA071B">
        <w:t xml:space="preserve">- по анализу результатов оценочной процедуры на предмет объективности, </w:t>
      </w:r>
    </w:p>
    <w:p w14:paraId="71029589" w14:textId="02027AD4" w:rsidR="005708E5" w:rsidRPr="00EA071B" w:rsidRDefault="005708E5" w:rsidP="00004074">
      <w:pPr>
        <w:pStyle w:val="Default"/>
        <w:jc w:val="both"/>
      </w:pPr>
      <w:r w:rsidRPr="00EA071B">
        <w:t xml:space="preserve">- по формированию позитивного отношения к объективной оценке образовательных результатов. </w:t>
      </w:r>
    </w:p>
    <w:p w14:paraId="1B1807FF" w14:textId="39230771" w:rsidR="005708E5" w:rsidRPr="00EA071B" w:rsidRDefault="005708E5" w:rsidP="000040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08E5" w:rsidRPr="00EA071B" w14:paraId="6FE2C34E" w14:textId="77777777" w:rsidTr="005708E5">
        <w:tc>
          <w:tcPr>
            <w:tcW w:w="4672" w:type="dxa"/>
          </w:tcPr>
          <w:p w14:paraId="7AE528F8" w14:textId="2A002908" w:rsidR="005708E5" w:rsidRPr="00EA071B" w:rsidRDefault="005708E5" w:rsidP="00004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4673" w:type="dxa"/>
          </w:tcPr>
          <w:p w14:paraId="44619D77" w14:textId="063521D1" w:rsidR="005708E5" w:rsidRPr="00EA071B" w:rsidRDefault="005708E5" w:rsidP="00004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708E5" w:rsidRPr="00EA071B" w14:paraId="22F5E25E" w14:textId="77777777" w:rsidTr="005708E5">
        <w:tc>
          <w:tcPr>
            <w:tcW w:w="4672" w:type="dxa"/>
          </w:tcPr>
          <w:p w14:paraId="2D9FC170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5708E5" w:rsidRPr="00EA071B" w14:paraId="43898F7A" w14:textId="77777777">
              <w:trPr>
                <w:trHeight w:val="523"/>
              </w:trPr>
              <w:tc>
                <w:tcPr>
                  <w:tcW w:w="0" w:type="auto"/>
                </w:tcPr>
                <w:p w14:paraId="6C318A0A" w14:textId="77777777" w:rsidR="005708E5" w:rsidRPr="00EA071B" w:rsidRDefault="005708E5" w:rsidP="00004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информационно-разъяснительной работы с родителями (законными представителями) обучающихся по вопросам оценки качества образования </w:t>
                  </w:r>
                </w:p>
              </w:tc>
            </w:tr>
          </w:tbl>
          <w:p w14:paraId="1BC8A7A5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88CF" w14:textId="64CCB1AA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2494CF" w14:textId="77777777" w:rsidR="005708E5" w:rsidRPr="00EA071B" w:rsidRDefault="005708E5" w:rsidP="00004074">
            <w:pPr>
              <w:pStyle w:val="Default"/>
              <w:jc w:val="both"/>
            </w:pPr>
          </w:p>
          <w:p w14:paraId="05E83BC9" w14:textId="394A301D" w:rsidR="005708E5" w:rsidRPr="00EA071B" w:rsidRDefault="005708E5" w:rsidP="00004074">
            <w:pPr>
              <w:pStyle w:val="Default"/>
              <w:jc w:val="both"/>
            </w:pPr>
            <w:r w:rsidRPr="00EA071B">
              <w:t xml:space="preserve">Родители (законные представители) обучающихся осведомлены о задачах и результатах оценки качества образования </w:t>
            </w:r>
          </w:p>
          <w:p w14:paraId="5D6C689B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E5" w:rsidRPr="00EA071B" w14:paraId="78222256" w14:textId="77777777" w:rsidTr="005708E5">
        <w:tc>
          <w:tcPr>
            <w:tcW w:w="4672" w:type="dxa"/>
          </w:tcPr>
          <w:p w14:paraId="11ED7BBA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141C" w14:textId="77777777" w:rsidR="005708E5" w:rsidRPr="00EA071B" w:rsidRDefault="005708E5" w:rsidP="00004074">
            <w:pPr>
              <w:pStyle w:val="Default"/>
              <w:jc w:val="both"/>
            </w:pPr>
            <w:r w:rsidRPr="00EA071B">
              <w:t xml:space="preserve">Проведение мероприятий по формированию позитивного отношения к объективной оценке образовательных результатов </w:t>
            </w:r>
          </w:p>
          <w:p w14:paraId="2E6EEF2A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92D1" w14:textId="5EB059B9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F66614" w14:textId="1A50FE61" w:rsidR="005708E5" w:rsidRPr="00EA071B" w:rsidRDefault="005708E5" w:rsidP="00004074">
            <w:pPr>
              <w:pStyle w:val="Default"/>
              <w:jc w:val="both"/>
            </w:pPr>
            <w:r w:rsidRPr="00EA071B">
              <w:lastRenderedPageBreak/>
              <w:t xml:space="preserve">В образовательной организации сформировано представление о необходимости объективной оценки образовательных результатов </w:t>
            </w:r>
          </w:p>
          <w:p w14:paraId="61864C18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E5" w:rsidRPr="00EA071B" w14:paraId="6EA038AD" w14:textId="77777777" w:rsidTr="005708E5">
        <w:tc>
          <w:tcPr>
            <w:tcW w:w="4672" w:type="dxa"/>
          </w:tcPr>
          <w:p w14:paraId="2A5CEE4D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68BE" w14:textId="77777777" w:rsidR="005708E5" w:rsidRPr="00EA071B" w:rsidRDefault="005708E5" w:rsidP="00004074">
            <w:pPr>
              <w:pStyle w:val="Default"/>
              <w:jc w:val="both"/>
            </w:pPr>
            <w:r w:rsidRPr="00EA071B">
              <w:t xml:space="preserve">Принятие мер по повышению объективности на этапе проведения процедур оценки качества образования и при проверке результатов </w:t>
            </w:r>
          </w:p>
          <w:p w14:paraId="092EAA48" w14:textId="13AB36AB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41FEBCF" w14:textId="77777777" w:rsidR="005708E5" w:rsidRPr="00EA071B" w:rsidRDefault="005708E5" w:rsidP="00004074">
            <w:pPr>
              <w:pStyle w:val="Default"/>
              <w:jc w:val="both"/>
            </w:pPr>
          </w:p>
          <w:p w14:paraId="0806F7A0" w14:textId="0E5669A7" w:rsidR="005708E5" w:rsidRPr="00EA071B" w:rsidRDefault="005708E5" w:rsidP="00004074">
            <w:pPr>
              <w:pStyle w:val="Default"/>
              <w:jc w:val="both"/>
            </w:pPr>
            <w:r w:rsidRPr="00EA071B">
              <w:t xml:space="preserve">Обеспечено присутствие общественных наблюдателей при проведении оценочных процедур </w:t>
            </w:r>
          </w:p>
          <w:p w14:paraId="5E474147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E5" w:rsidRPr="00EA071B" w14:paraId="0637ED5F" w14:textId="77777777" w:rsidTr="005708E5">
        <w:tc>
          <w:tcPr>
            <w:tcW w:w="4672" w:type="dxa"/>
          </w:tcPr>
          <w:p w14:paraId="754EE5E8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578F" w14:textId="77777777" w:rsidR="00004074" w:rsidRPr="00EA071B" w:rsidRDefault="00004074" w:rsidP="00004074">
            <w:pPr>
              <w:pStyle w:val="Default"/>
              <w:jc w:val="both"/>
            </w:pPr>
            <w:r w:rsidRPr="00EA071B">
              <w:t xml:space="preserve">Принятие мер по повышению объективности на этапе проведения Всероссийской олимпиады школьников и при проверке результатов </w:t>
            </w:r>
          </w:p>
          <w:p w14:paraId="456C80A0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99A8" w14:textId="6ED6E718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787F6F" w14:textId="77777777" w:rsidR="00004074" w:rsidRPr="00EA071B" w:rsidRDefault="00004074" w:rsidP="00004074">
            <w:pPr>
              <w:pStyle w:val="Default"/>
              <w:jc w:val="both"/>
            </w:pPr>
            <w:r w:rsidRPr="00EA071B">
              <w:t xml:space="preserve">Обеспечено присутствие общественных наблюдателей при проведении олимпиад школьников. </w:t>
            </w:r>
          </w:p>
          <w:p w14:paraId="7BBFC00F" w14:textId="60B5EC49" w:rsidR="005708E5" w:rsidRPr="00EA071B" w:rsidRDefault="00004074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проверка олимпиадных работ предметными комиссиями </w:t>
            </w:r>
          </w:p>
        </w:tc>
      </w:tr>
      <w:tr w:rsidR="005708E5" w:rsidRPr="00EA071B" w14:paraId="7C5A0EBD" w14:textId="77777777" w:rsidTr="005708E5">
        <w:tc>
          <w:tcPr>
            <w:tcW w:w="4672" w:type="dxa"/>
          </w:tcPr>
          <w:p w14:paraId="0A6A09DB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B4A0" w14:textId="13A411B4" w:rsidR="00004074" w:rsidRPr="00EA071B" w:rsidRDefault="00004074" w:rsidP="00004074">
            <w:pPr>
              <w:pStyle w:val="Default"/>
              <w:jc w:val="both"/>
            </w:pPr>
            <w:r w:rsidRPr="00EA071B">
              <w:t xml:space="preserve">Проведение мероприятий, направленных на повышение качества подготовки обучающихся, с  педагогическими работниками </w:t>
            </w:r>
          </w:p>
          <w:p w14:paraId="6A2D0213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5A2D6" w14:textId="2108D055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4274AA" w14:textId="77777777" w:rsidR="00004074" w:rsidRPr="00EA071B" w:rsidRDefault="00004074" w:rsidP="00004074">
            <w:pPr>
              <w:pStyle w:val="Default"/>
              <w:jc w:val="both"/>
            </w:pPr>
            <w:r w:rsidRPr="00EA071B">
              <w:t xml:space="preserve">Обеспечено повышение квалификации педагогических и руководящих кадров </w:t>
            </w:r>
          </w:p>
          <w:p w14:paraId="1B6492A2" w14:textId="77777777" w:rsidR="005708E5" w:rsidRPr="00EA071B" w:rsidRDefault="005708E5" w:rsidP="0000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13E77" w14:textId="77777777" w:rsidR="005708E5" w:rsidRPr="00EA071B" w:rsidRDefault="005708E5" w:rsidP="000040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81037" w14:textId="77777777" w:rsidR="005708E5" w:rsidRPr="00004074" w:rsidRDefault="005708E5" w:rsidP="000040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8E5" w:rsidRPr="0000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93"/>
    <w:rsid w:val="00004074"/>
    <w:rsid w:val="000A5DD7"/>
    <w:rsid w:val="005708E5"/>
    <w:rsid w:val="00942893"/>
    <w:rsid w:val="00E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A08"/>
  <w15:chartTrackingRefBased/>
  <w15:docId w15:val="{3C9174CF-50EC-4781-8668-4313830F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2022-11-06T13:10:00Z</dcterms:created>
  <dcterms:modified xsi:type="dcterms:W3CDTF">2023-10-08T19:36:00Z</dcterms:modified>
</cp:coreProperties>
</file>