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5C" w:rsidRDefault="0050775C" w:rsidP="0050775C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Информация о реализации профессионального обучения </w:t>
      </w:r>
    </w:p>
    <w:p w:rsidR="0050775C" w:rsidRPr="0050775C" w:rsidRDefault="0050775C" w:rsidP="0050775C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№1» в 2021-2023 г.</w:t>
      </w:r>
    </w:p>
    <w:p w:rsidR="0050775C" w:rsidRDefault="0050775C" w:rsidP="00826C8E">
      <w:pPr>
        <w:ind w:lef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26C8E" w:rsidRPr="00826C8E" w:rsidRDefault="00826C8E" w:rsidP="00826C8E">
      <w:pPr>
        <w:ind w:lef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В 2021-2022, 2022-2023 учебных годах реализация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МБОУ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№1»</w:t>
      </w:r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проходила в рамках сетевого взаимодействия с Государственным бюджетным профессиональным образовательным учреждением «Тверской политехнический колледж», структурным подразделением Центр опережающей профессиональной подготовки Тверской области на базе Государственного бюджетного профессионального образовательного учреждения «Краснохолмский колледж» (ГБПОУ «Краснохолмский колледж»).</w:t>
      </w:r>
    </w:p>
    <w:p w:rsidR="00826C8E" w:rsidRDefault="00826C8E" w:rsidP="00826C8E">
      <w:pPr>
        <w:ind w:lef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  В 2021-2022 учебном году </w:t>
      </w:r>
      <w:proofErr w:type="gramStart"/>
      <w:r w:rsidRPr="00826C8E">
        <w:rPr>
          <w:rFonts w:ascii="Times New Roman" w:eastAsia="Times New Roman" w:hAnsi="Times New Roman" w:cs="Times New Roman"/>
          <w:sz w:val="28"/>
          <w:lang w:eastAsia="ru-RU"/>
        </w:rPr>
        <w:t>в соответствии с договором на оказание образовательных услуг в сфере профессионального обучения по программе</w:t>
      </w:r>
      <w:proofErr w:type="gramEnd"/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профессиональной подготовки рабочих, служащих по профессии (должности)  от 10.09.2021 г. № 062/16-ПО-СОШ  обучение по программе Служащий в приемной (общего профиля) прошли 12 </w:t>
      </w:r>
      <w:proofErr w:type="spellStart"/>
      <w:r w:rsidRPr="00826C8E">
        <w:rPr>
          <w:rFonts w:ascii="Times New Roman" w:eastAsia="Times New Roman" w:hAnsi="Times New Roman" w:cs="Times New Roman"/>
          <w:sz w:val="28"/>
          <w:lang w:eastAsia="ru-RU"/>
        </w:rPr>
        <w:t>обучащихся</w:t>
      </w:r>
      <w:proofErr w:type="spellEnd"/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9-10 классов (37,5% от числа обучающихся 9-10 классов).  Иностранных граждан в числе обучающихся не было.  </w:t>
      </w:r>
    </w:p>
    <w:p w:rsidR="00826C8E" w:rsidRPr="00826C8E" w:rsidRDefault="00826C8E" w:rsidP="00826C8E">
      <w:pPr>
        <w:ind w:lef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  В 2022 – 2023 учебном году в соответствии с договором на оказание образовательных услуг в сфере профессионального </w:t>
      </w:r>
      <w:proofErr w:type="gramStart"/>
      <w:r w:rsidRPr="00826C8E">
        <w:rPr>
          <w:rFonts w:ascii="Times New Roman" w:eastAsia="Times New Roman" w:hAnsi="Times New Roman" w:cs="Times New Roman"/>
          <w:sz w:val="28"/>
          <w:lang w:eastAsia="ru-RU"/>
        </w:rPr>
        <w:t>обучения по программе</w:t>
      </w:r>
      <w:proofErr w:type="gramEnd"/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профессиональной подготовки рабочих, служащих по профессии (должности) от 14.09.2022 г. № 26/16-2022-СОШ  обучение по программе Служащий в приемной (общего профиля)  прошли 12 </w:t>
      </w:r>
      <w:proofErr w:type="spellStart"/>
      <w:r w:rsidRPr="00826C8E">
        <w:rPr>
          <w:rFonts w:ascii="Times New Roman" w:eastAsia="Times New Roman" w:hAnsi="Times New Roman" w:cs="Times New Roman"/>
          <w:sz w:val="28"/>
          <w:lang w:eastAsia="ru-RU"/>
        </w:rPr>
        <w:t>обучащихся</w:t>
      </w:r>
      <w:proofErr w:type="spellEnd"/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 9 классов (29% от числа обучающихся 9 классов).  Иностранных граждан в числе обучающихся не было.  </w:t>
      </w:r>
    </w:p>
    <w:p w:rsidR="00826C8E" w:rsidRPr="00826C8E" w:rsidRDefault="00826C8E" w:rsidP="00826C8E">
      <w:pPr>
        <w:ind w:lef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В 2023-2024 учебном году профессиональное обучение будет реализовываться на базе Муниципального бюджетного общеобразовательного учреждения «</w:t>
      </w:r>
      <w:proofErr w:type="spellStart"/>
      <w:r w:rsidRPr="00826C8E">
        <w:rPr>
          <w:rFonts w:ascii="Times New Roman" w:eastAsia="Times New Roman" w:hAnsi="Times New Roman" w:cs="Times New Roman"/>
          <w:sz w:val="28"/>
          <w:lang w:eastAsia="ru-RU"/>
        </w:rPr>
        <w:t>Краснохолмская</w:t>
      </w:r>
      <w:proofErr w:type="spellEnd"/>
      <w:r w:rsidRPr="00826C8E">
        <w:rPr>
          <w:rFonts w:ascii="Times New Roman" w:eastAsia="Times New Roman" w:hAnsi="Times New Roman" w:cs="Times New Roman"/>
          <w:sz w:val="28"/>
          <w:lang w:eastAsia="ru-RU"/>
        </w:rPr>
        <w:t xml:space="preserve"> средняя общеобразовательная школа №1» по программе «Чертежник». Обучение планируется для 22 </w:t>
      </w:r>
      <w:proofErr w:type="gramStart"/>
      <w:r w:rsidRPr="00826C8E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826C8E">
        <w:rPr>
          <w:rFonts w:ascii="Times New Roman" w:eastAsia="Times New Roman" w:hAnsi="Times New Roman" w:cs="Times New Roman"/>
          <w:sz w:val="28"/>
          <w:lang w:eastAsia="ru-RU"/>
        </w:rPr>
        <w:t>. Программа профессионального обучения предусматривает теоретическую часть, которая будет реализовываться в 10 классе за счет изучения программного мате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риала по предметам «Математика», «Физика», </w:t>
      </w:r>
      <w:r w:rsidRPr="00826C8E">
        <w:rPr>
          <w:rFonts w:ascii="Times New Roman" w:eastAsia="Times New Roman" w:hAnsi="Times New Roman" w:cs="Times New Roman"/>
          <w:sz w:val="28"/>
          <w:lang w:eastAsia="ru-RU"/>
        </w:rPr>
        <w:t>«Информатика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». </w:t>
      </w:r>
      <w:r w:rsidRPr="00826C8E">
        <w:rPr>
          <w:rFonts w:ascii="Times New Roman" w:eastAsia="Times New Roman" w:hAnsi="Times New Roman" w:cs="Times New Roman"/>
          <w:sz w:val="28"/>
          <w:lang w:eastAsia="ru-RU"/>
        </w:rPr>
        <w:t>В 11 классе программа предусматривает практическую часть в количестве 1 часа в неделю (за счет части, формируемой участниками образовательных отношений).</w:t>
      </w:r>
    </w:p>
    <w:p w:rsidR="00BD3CC3" w:rsidRPr="00826C8E" w:rsidRDefault="00BD3CC3">
      <w:pPr>
        <w:rPr>
          <w:rFonts w:ascii="Times New Roman" w:hAnsi="Times New Roman" w:cs="Times New Roman"/>
          <w:sz w:val="24"/>
          <w:szCs w:val="24"/>
        </w:rPr>
      </w:pPr>
    </w:p>
    <w:sectPr w:rsidR="00BD3CC3" w:rsidRPr="0082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D"/>
    <w:rsid w:val="0050775C"/>
    <w:rsid w:val="00826C8E"/>
    <w:rsid w:val="00BD3CC3"/>
    <w:rsid w:val="00C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2023-06-30T06:10:00Z</dcterms:created>
  <dcterms:modified xsi:type="dcterms:W3CDTF">2023-06-30T06:14:00Z</dcterms:modified>
</cp:coreProperties>
</file>