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A" w:rsidRPr="00465E4A" w:rsidRDefault="00465E4A" w:rsidP="00465E4A">
      <w:pPr>
        <w:shd w:val="clear" w:color="auto" w:fill="FFFFFF"/>
        <w:tabs>
          <w:tab w:val="left" w:pos="426"/>
        </w:tabs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5E4A">
        <w:rPr>
          <w:rFonts w:ascii="Times New Roman" w:hAnsi="Times New Roman"/>
          <w:b/>
          <w:sz w:val="24"/>
          <w:szCs w:val="24"/>
        </w:rPr>
        <w:t>Рабочая программа по информатике для 8 класса</w:t>
      </w:r>
    </w:p>
    <w:p w:rsidR="008E0107" w:rsidRPr="00E330D8" w:rsidRDefault="00457B99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E0107" w:rsidRPr="00E330D8">
        <w:rPr>
          <w:rFonts w:ascii="Times New Roman" w:hAnsi="Times New Roman"/>
          <w:sz w:val="24"/>
          <w:szCs w:val="24"/>
        </w:rPr>
        <w:t xml:space="preserve">Рабочая программа по информатике для 8 класса составлена на основе Федерального </w:t>
      </w:r>
      <w:r w:rsidR="00E05B98" w:rsidRPr="00E330D8">
        <w:rPr>
          <w:rFonts w:ascii="Times New Roman" w:hAnsi="Times New Roman"/>
          <w:sz w:val="24"/>
          <w:szCs w:val="24"/>
        </w:rPr>
        <w:t xml:space="preserve">государственного образовательного </w:t>
      </w:r>
      <w:r w:rsidR="008E0107" w:rsidRPr="00E330D8">
        <w:rPr>
          <w:rFonts w:ascii="Times New Roman" w:hAnsi="Times New Roman"/>
          <w:sz w:val="24"/>
          <w:szCs w:val="24"/>
        </w:rPr>
        <w:t>стандарта</w:t>
      </w:r>
      <w:r w:rsidR="00E05B98" w:rsidRPr="00E330D8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8E0107" w:rsidRPr="00E330D8">
        <w:rPr>
          <w:rFonts w:ascii="Times New Roman" w:hAnsi="Times New Roman"/>
          <w:sz w:val="24"/>
          <w:szCs w:val="24"/>
        </w:rPr>
        <w:t>, примерной программы  основного общего образования по информатике с учётом  авторской программы по информатике  Н. Угриновича.</w:t>
      </w:r>
    </w:p>
    <w:p w:rsidR="006077A9" w:rsidRPr="00E330D8" w:rsidRDefault="00E330D8" w:rsidP="00E330D8">
      <w:pPr>
        <w:tabs>
          <w:tab w:val="left" w:pos="426"/>
        </w:tabs>
        <w:spacing w:after="0" w:line="240" w:lineRule="auto"/>
        <w:ind w:right="-4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освоения учебного предмета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Style w:val="a8"/>
          <w:rFonts w:ascii="Times New Roman" w:hAnsi="Times New Roman"/>
          <w:i/>
          <w:iCs/>
          <w:color w:val="000000"/>
          <w:sz w:val="24"/>
          <w:szCs w:val="24"/>
        </w:rPr>
        <w:t>Личностные результаты: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приобретение опыта использования информационных ресурсов общества и электронных средств связи в учебной и практической деятельности; 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Style w:val="a8"/>
          <w:rFonts w:ascii="Times New Roman" w:hAnsi="Times New Roman"/>
          <w:i/>
          <w:iCs/>
          <w:color w:val="000000"/>
          <w:sz w:val="24"/>
          <w:szCs w:val="24"/>
        </w:rPr>
      </w:pPr>
      <w:r w:rsidRPr="00E330D8">
        <w:rPr>
          <w:rStyle w:val="a8"/>
          <w:rFonts w:ascii="Times New Roman" w:hAnsi="Times New Roman"/>
          <w:i/>
          <w:iCs/>
          <w:color w:val="000000"/>
          <w:sz w:val="24"/>
          <w:szCs w:val="24"/>
        </w:rPr>
        <w:t>Метапредметные результаты: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прогнозирование результата деятельности и его характеристики;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в форме сличения результата действия с заданным эталоном;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коррекция деятельности: внесение необходимых дополнений и корректив в план действий;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выбирать средства ИКТ для решения задач из разных сфер человеческой деятельности;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представление знаково-символических материалов на естественном, формализованном и формальном языках, преобразование одной формы записи в другую.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330D8">
        <w:rPr>
          <w:rStyle w:val="a8"/>
          <w:rFonts w:ascii="Times New Roman" w:hAnsi="Times New Roman"/>
          <w:i/>
          <w:iCs/>
          <w:color w:val="000000"/>
          <w:sz w:val="24"/>
          <w:szCs w:val="24"/>
        </w:rPr>
        <w:t>Предметные резулътаты:</w:t>
      </w:r>
      <w:r w:rsidRPr="00E330D8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сфере познавательной деятельности:</w:t>
      </w:r>
    </w:p>
    <w:p w:rsidR="00E330D8" w:rsidRPr="00E330D8" w:rsidRDefault="00E330D8" w:rsidP="00E330D8">
      <w:pPr>
        <w:shd w:val="clear" w:color="auto" w:fill="FFFFFF"/>
        <w:tabs>
          <w:tab w:val="left" w:pos="360"/>
        </w:tabs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основных понятий и методов информатики;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преобразование информации из одной формы представления в другую без потери её смысла и полноты;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E330D8" w:rsidRPr="00E330D8" w:rsidRDefault="00E330D8" w:rsidP="00E330D8">
      <w:pPr>
        <w:shd w:val="clear" w:color="auto" w:fill="FFFFFF"/>
        <w:tabs>
          <w:tab w:val="left" w:pos="720"/>
        </w:tabs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построение простейших функциональных схем основных устройств компьютера;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задач из разных сфер человеческой деятельности с применением средств информационных технологий;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сфере ценностно-ориентационной деятельности: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ссылок и цитирование источников информации, анализ и сопоставление различных источников;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проблемы, возникающие при развитии информационной цивилизации, и возможные пути их разрешения;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выявления информационных технологий, разработанных со скрытыми целями;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следование нормам жизни и труда в условиях информационной цивилизации;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сфере коммуникативной деятельности: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 основных психологических особенностей восприятия информации человеком;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 сфере трудовой деятельности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средств информационных технологий, реализующих основные информационные процессы;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рациональное использование широко распространённых технических средств информационных технологий для решения общепользовательских задач и задач учебного процесса (персональный компьютер, сканер, графическая панель, принтер, цифровой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проектор, диктофон, видеокамера, цифровые датчики и др.);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                                                                  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тестировать используемое оборудование и программные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средства;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                               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приближённое определение пропускной способности используемого канала связи путём прямых измерений и экспериментов;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выбор средств информационных технологий для решения поставленной задачи;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              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задач вычислительного характера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путём использования существующих программных средств (специализированные расчётные системы, электронные таблицы)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путём составления моделирующего алгоритма;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                       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и редактирование рисунков, чертежей, анимаций, фотографий, аудио- и видеозаписей, слайдов презентаций;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инструментов презентационной графики при подготовке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проведении устных сообщений;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                                                   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инструментов визуализации для наглядного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представления числовых данных и динамики их изменения; 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и наполнение собственных баз данных;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           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создания и преобразования информации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различного вида, в том числе с помощью компьютера;   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знакомство с эстетически-значимыми компьютерными моделями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средствами их создания;  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создания эстетически значимых объектов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помощью возможностей средств информационных технологий (графических, цветовых, звуковых, анимационных);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понимание особенностей работы со средствами информатизации, их влияния на здоровье человека, владение профилактическими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мерами при работе с этими средствами;</w:t>
      </w:r>
    </w:p>
    <w:p w:rsidR="00E330D8" w:rsidRPr="00E330D8" w:rsidRDefault="00E330D8" w:rsidP="00E330D8">
      <w:pPr>
        <w:shd w:val="clear" w:color="auto" w:fill="FFFFFF"/>
        <w:spacing w:after="0" w:line="240" w:lineRule="auto"/>
        <w:ind w:right="-456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соблюдение требований безопасности и гигиены в работе с компьютером и другими средствами информационных технологий.</w:t>
      </w:r>
      <w:r w:rsidRPr="00E330D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33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</w:t>
      </w:r>
    </w:p>
    <w:p w:rsidR="00E330D8" w:rsidRPr="00E330D8" w:rsidRDefault="00E330D8" w:rsidP="00E330D8">
      <w:pPr>
        <w:tabs>
          <w:tab w:val="left" w:pos="426"/>
        </w:tabs>
        <w:spacing w:after="0" w:line="240" w:lineRule="auto"/>
        <w:ind w:right="-45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51C52" w:rsidRPr="00E330D8" w:rsidRDefault="00F51C52" w:rsidP="00E330D8">
      <w:pPr>
        <w:tabs>
          <w:tab w:val="left" w:pos="426"/>
        </w:tabs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7A9" w:rsidRPr="00E330D8" w:rsidRDefault="006077A9" w:rsidP="00E330D8">
      <w:pPr>
        <w:tabs>
          <w:tab w:val="left" w:pos="426"/>
        </w:tabs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 w:rsidR="00E330D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6077A9" w:rsidRPr="00E330D8" w:rsidRDefault="006077A9" w:rsidP="00E330D8">
      <w:pPr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Информация и информационные процессы – 8 ч</w:t>
      </w:r>
    </w:p>
    <w:p w:rsidR="006077A9" w:rsidRPr="00E330D8" w:rsidRDefault="006077A9" w:rsidP="00E330D8">
      <w:pPr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6077A9" w:rsidRPr="00E330D8" w:rsidRDefault="006077A9" w:rsidP="00E330D8">
      <w:pPr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77A9" w:rsidRPr="00E330D8" w:rsidRDefault="007E7A3D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1.</w:t>
      </w:r>
      <w:r w:rsidR="004704B8" w:rsidRPr="00E330D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77A9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«Тренировка ввода текстовой и цифровой информации с клавиатуры».</w:t>
      </w:r>
    </w:p>
    <w:p w:rsidR="004704B8" w:rsidRPr="00E330D8" w:rsidRDefault="007E7A3D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1.</w:t>
      </w:r>
      <w:r w:rsidR="004704B8" w:rsidRPr="00E330D8">
        <w:rPr>
          <w:rFonts w:ascii="Times New Roman" w:eastAsia="Times New Roman" w:hAnsi="Times New Roman"/>
          <w:sz w:val="24"/>
          <w:szCs w:val="24"/>
          <w:lang w:eastAsia="ru-RU"/>
        </w:rPr>
        <w:t>2 «Перевод единиц измерения информации с помощью калькулятора»</w:t>
      </w:r>
    </w:p>
    <w:p w:rsidR="006077A9" w:rsidRPr="00E330D8" w:rsidRDefault="006077A9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33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4704B8" w:rsidRPr="00E33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Кодирование текстовой и графической информации – 3</w:t>
      </w:r>
      <w:r w:rsidRPr="00E330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4704B8" w:rsidRPr="00E330D8" w:rsidRDefault="00396768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Двоичное кодирование текстовой информации. Пространственная дискретизация. Разрешение изображения. Растровые изображения на экране монитора. Палитры цветов в системах цветопередачи </w:t>
      </w:r>
      <w:r w:rsidRPr="00E330D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RGB, CMYK, HSB</w:t>
      </w:r>
      <w:r w:rsidRPr="00E330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077A9" w:rsidRPr="00E330D8" w:rsidRDefault="006077A9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77A9" w:rsidRPr="00E330D8" w:rsidRDefault="007E7A3D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Практическая работа 2.1</w:t>
      </w:r>
      <w:r w:rsidR="006077A9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96768" w:rsidRPr="00E330D8">
        <w:rPr>
          <w:rFonts w:ascii="Times New Roman" w:eastAsia="Times New Roman" w:hAnsi="Times New Roman"/>
          <w:sz w:val="24"/>
          <w:szCs w:val="24"/>
          <w:lang w:eastAsia="ru-RU"/>
        </w:rPr>
        <w:t>Кодирование текстовой информации</w:t>
      </w:r>
      <w:r w:rsidR="006077A9" w:rsidRPr="00E330D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077A9" w:rsidRPr="00E330D8" w:rsidRDefault="007E7A3D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2.2 </w:t>
      </w:r>
      <w:r w:rsidR="006077A9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96768" w:rsidRPr="00E330D8">
        <w:rPr>
          <w:rFonts w:ascii="Times New Roman" w:eastAsia="Times New Roman" w:hAnsi="Times New Roman"/>
          <w:sz w:val="24"/>
          <w:szCs w:val="24"/>
          <w:lang w:eastAsia="ru-RU"/>
        </w:rPr>
        <w:t>Кодирование графической информации</w:t>
      </w:r>
      <w:r w:rsidR="006077A9" w:rsidRPr="00E330D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96768" w:rsidRPr="00E330D8" w:rsidRDefault="00396768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sz w:val="24"/>
          <w:szCs w:val="24"/>
          <w:lang w:eastAsia="ru-RU"/>
        </w:rPr>
        <w:t>3. Кодирование и обработк</w:t>
      </w:r>
      <w:r w:rsidR="00E83947" w:rsidRPr="00E330D8">
        <w:rPr>
          <w:rFonts w:ascii="Times New Roman" w:eastAsia="Times New Roman" w:hAnsi="Times New Roman"/>
          <w:b/>
          <w:sz w:val="24"/>
          <w:szCs w:val="24"/>
          <w:lang w:eastAsia="ru-RU"/>
        </w:rPr>
        <w:t>а звука, цифрового фото и видео – 4ч</w:t>
      </w:r>
    </w:p>
    <w:p w:rsidR="00396768" w:rsidRPr="00E330D8" w:rsidRDefault="000A02A1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Звуковая информация. Частота дискретизации. Глубина кодирования. Качество оцифрованного звука. Цифровое фото и видео.</w:t>
      </w:r>
    </w:p>
    <w:p w:rsidR="000A02A1" w:rsidRPr="00E330D8" w:rsidRDefault="000A02A1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0A02A1" w:rsidRPr="00E330D8" w:rsidRDefault="007E7A3D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3.1</w:t>
      </w:r>
      <w:r w:rsidR="000A02A1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«Кодирование и обработка звуковой информации».</w:t>
      </w:r>
    </w:p>
    <w:p w:rsidR="000A02A1" w:rsidRPr="00E330D8" w:rsidRDefault="007E7A3D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3.2 </w:t>
      </w:r>
      <w:r w:rsidR="000A02A1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«Захват цифрового фото и создание слайд-шоу»</w:t>
      </w:r>
    </w:p>
    <w:p w:rsidR="000A02A1" w:rsidRPr="00E330D8" w:rsidRDefault="007E7A3D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3.3 </w:t>
      </w:r>
      <w:r w:rsidR="000A02A1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«Редактирование цифрового видео с использованием системы нелинейного видеомонтажа»</w:t>
      </w:r>
    </w:p>
    <w:p w:rsidR="000A02A1" w:rsidRPr="00E330D8" w:rsidRDefault="000A02A1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sz w:val="24"/>
          <w:szCs w:val="24"/>
          <w:lang w:eastAsia="ru-RU"/>
        </w:rPr>
        <w:t>4. Код</w:t>
      </w:r>
      <w:r w:rsidR="00E83947" w:rsidRPr="00E330D8">
        <w:rPr>
          <w:rFonts w:ascii="Times New Roman" w:eastAsia="Times New Roman" w:hAnsi="Times New Roman"/>
          <w:b/>
          <w:sz w:val="24"/>
          <w:szCs w:val="24"/>
          <w:lang w:eastAsia="ru-RU"/>
        </w:rPr>
        <w:t>ирование числовой информации – 7</w:t>
      </w:r>
      <w:r w:rsidRPr="00E33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0A02A1" w:rsidRPr="00E330D8" w:rsidRDefault="000A02A1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Представление числовой информации с помощью систем счисления. Арифметические операции в позиционных системах счисления.</w:t>
      </w:r>
      <w:r w:rsidR="00036F10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Двоичное кодирование чисел в компьютере. 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Диаграммы и графики в электронных таблицах.</w:t>
      </w:r>
    </w:p>
    <w:p w:rsidR="00036F10" w:rsidRPr="00E330D8" w:rsidRDefault="00036F10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036F10" w:rsidRPr="00E330D8" w:rsidRDefault="001D5666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4.1</w:t>
      </w:r>
      <w:r w:rsidR="00036F10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«Перевод чисел из одной системы счисления в другую».</w:t>
      </w:r>
    </w:p>
    <w:p w:rsidR="00036F10" w:rsidRPr="00E330D8" w:rsidRDefault="001D5666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4.2 </w:t>
      </w:r>
      <w:r w:rsidR="00036F10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«Относительные, абсолютные и смешанные ссылки в электронных таблицах»</w:t>
      </w:r>
    </w:p>
    <w:p w:rsidR="00036F10" w:rsidRPr="00E330D8" w:rsidRDefault="001D5666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4.3 </w:t>
      </w:r>
      <w:r w:rsidR="00036F10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«Создание таблиц значений функций в электронных таблицах»</w:t>
      </w:r>
    </w:p>
    <w:p w:rsidR="00036F10" w:rsidRPr="00E330D8" w:rsidRDefault="001D5666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4.4</w:t>
      </w:r>
      <w:r w:rsidR="00036F10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«Построение диаграмм различных типов»</w:t>
      </w:r>
    </w:p>
    <w:p w:rsidR="00036F10" w:rsidRPr="00E330D8" w:rsidRDefault="00036F10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sz w:val="24"/>
          <w:szCs w:val="24"/>
          <w:lang w:eastAsia="ru-RU"/>
        </w:rPr>
        <w:t>5. Хранение, поиск и сорти</w:t>
      </w:r>
      <w:r w:rsidR="00F64FC5" w:rsidRPr="00E330D8">
        <w:rPr>
          <w:rFonts w:ascii="Times New Roman" w:eastAsia="Times New Roman" w:hAnsi="Times New Roman"/>
          <w:b/>
          <w:sz w:val="24"/>
          <w:szCs w:val="24"/>
          <w:lang w:eastAsia="ru-RU"/>
        </w:rPr>
        <w:t>ровка информации в базах данных -3 ч.</w:t>
      </w:r>
    </w:p>
    <w:p w:rsidR="00036F10" w:rsidRPr="00E330D8" w:rsidRDefault="00036F10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Базы данных. Системы управления базами данных. Сортировка и поиск данных в электронных таблицах.</w:t>
      </w:r>
    </w:p>
    <w:p w:rsidR="00036F10" w:rsidRPr="00E330D8" w:rsidRDefault="00036F10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036F10" w:rsidRPr="00E330D8" w:rsidRDefault="006D496A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5.1 </w:t>
      </w:r>
      <w:r w:rsidR="00036F10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«Сортировка и поиск данных в электронных таблицах</w:t>
      </w:r>
      <w:r w:rsidR="00F64FC5" w:rsidRPr="00E330D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077A9" w:rsidRPr="00E330D8" w:rsidRDefault="00F64FC5" w:rsidP="00E330D8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6077A9"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Коммуникационные технологии – </w:t>
      </w:r>
      <w:r w:rsidR="00725761"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6077A9"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</w:t>
      </w:r>
    </w:p>
    <w:p w:rsidR="006077A9" w:rsidRPr="00E330D8" w:rsidRDefault="006077A9" w:rsidP="00E330D8">
      <w:pPr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</w:t>
      </w:r>
      <w:r w:rsidR="00F64FC5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по компьютерным сетям. </w:t>
      </w: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Разработка Web-сайтов с использованием языка разметки гипертекста HTML. Web-страницы и Web-сайты. Структура Web-страницы. Форматирование текста на Web-странице. Вставка изображений в Web-страницы. Гиперссылки на Web-страницах. Списки на Web-страницах. Интерактивные формы на Web-страницах.</w:t>
      </w:r>
    </w:p>
    <w:p w:rsidR="006077A9" w:rsidRPr="00E330D8" w:rsidRDefault="006077A9" w:rsidP="00E330D8">
      <w:pPr>
        <w:shd w:val="clear" w:color="auto" w:fill="FFFFFF"/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077A9" w:rsidRPr="00E330D8" w:rsidRDefault="006D496A" w:rsidP="00E330D8">
      <w:pPr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6.1</w:t>
      </w:r>
      <w:r w:rsidR="006077A9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«Предоставление доступа к диску на компьютере в локальной сети».</w:t>
      </w:r>
    </w:p>
    <w:p w:rsidR="006077A9" w:rsidRPr="00E330D8" w:rsidRDefault="006D496A" w:rsidP="00E330D8">
      <w:pPr>
        <w:tabs>
          <w:tab w:val="left" w:pos="426"/>
        </w:tabs>
        <w:spacing w:after="0" w:line="240" w:lineRule="auto"/>
        <w:ind w:right="-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6.2 </w:t>
      </w:r>
      <w:r w:rsidR="006077A9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«География Интернета».</w:t>
      </w:r>
    </w:p>
    <w:p w:rsidR="006077A9" w:rsidRPr="00E330D8" w:rsidRDefault="006D496A" w:rsidP="00A65A36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0D8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6.3</w:t>
      </w:r>
      <w:r w:rsidR="00F64FC5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7A9" w:rsidRPr="00E330D8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«Разработка сайта с использованием языка разметки текста </w:t>
      </w:r>
      <w:r w:rsidR="006077A9" w:rsidRPr="00E330D8">
        <w:rPr>
          <w:rFonts w:ascii="Times New Roman" w:eastAsia="Times New Roman" w:hAnsi="Times New Roman"/>
          <w:sz w:val="24"/>
          <w:szCs w:val="24"/>
          <w:lang w:val="en-US" w:eastAsia="ru-RU"/>
        </w:rPr>
        <w:t>HTML</w:t>
      </w:r>
      <w:r w:rsidR="006077A9" w:rsidRPr="00E330D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65A36" w:rsidRPr="00A65A36" w:rsidRDefault="006077A9" w:rsidP="00A65A36">
      <w:pPr>
        <w:tabs>
          <w:tab w:val="left" w:pos="426"/>
        </w:tabs>
        <w:spacing w:after="0" w:line="240" w:lineRule="auto"/>
        <w:ind w:right="-4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A65A36" w:rsidRPr="00A65A36" w:rsidSect="00A65A36">
          <w:pgSz w:w="11906" w:h="16838"/>
          <w:pgMar w:top="1418" w:right="1276" w:bottom="1134" w:left="1701" w:header="709" w:footer="0" w:gutter="0"/>
          <w:cols w:space="708"/>
          <w:docGrid w:linePitch="360"/>
        </w:sectPr>
      </w:pPr>
      <w:r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4. Итоговое повторение</w:t>
      </w:r>
      <w:r w:rsidR="00F64FC5"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</w:t>
      </w:r>
      <w:r w:rsidR="00224EEC"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</w:t>
      </w:r>
      <w:r w:rsidRPr="00E330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</w:t>
      </w:r>
    </w:p>
    <w:p w:rsidR="00A65A36" w:rsidRPr="00457B99" w:rsidRDefault="00A65A36" w:rsidP="00A65A3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Календарно-т</w:t>
      </w:r>
      <w:r w:rsidRPr="00457B99">
        <w:rPr>
          <w:rFonts w:ascii="Times New Roman" w:hAnsi="Times New Roman"/>
          <w:b/>
          <w:sz w:val="48"/>
          <w:szCs w:val="48"/>
        </w:rPr>
        <w:t>ематическое планирование</w:t>
      </w:r>
    </w:p>
    <w:p w:rsidR="00A65A36" w:rsidRPr="00893CF0" w:rsidRDefault="00A65A36" w:rsidP="00A65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30"/>
        <w:gridCol w:w="3297"/>
        <w:gridCol w:w="1276"/>
        <w:gridCol w:w="1276"/>
        <w:gridCol w:w="1134"/>
        <w:gridCol w:w="1981"/>
        <w:gridCol w:w="1138"/>
        <w:gridCol w:w="23"/>
        <w:gridCol w:w="24"/>
        <w:gridCol w:w="23"/>
        <w:gridCol w:w="46"/>
        <w:gridCol w:w="1026"/>
      </w:tblGrid>
      <w:tr w:rsidR="00A65A36" w:rsidRPr="00893CF0" w:rsidTr="00A63575">
        <w:trPr>
          <w:trHeight w:val="534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Цифровые ресурсы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F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F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F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65A36" w:rsidRPr="00893CF0" w:rsidTr="00A63575">
        <w:trPr>
          <w:trHeight w:val="281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36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36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CB4E59" w:rsidRDefault="00A65A36" w:rsidP="00A63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36" w:rsidRPr="00893CF0" w:rsidRDefault="00A65A36" w:rsidP="00A63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A65A36" w:rsidRPr="00893CF0" w:rsidTr="00A63575">
        <w:trPr>
          <w:trHeight w:val="586"/>
          <w:jc w:val="center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36" w:rsidRPr="00893CF0" w:rsidRDefault="00A65A36" w:rsidP="00A63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Информация и информационные процессы – 8 часов</w:t>
            </w:r>
          </w:p>
        </w:tc>
      </w:tr>
      <w:tr w:rsidR="00A65A36" w:rsidRPr="00893CF0" w:rsidTr="00A63575">
        <w:trPr>
          <w:trHeight w:val="11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инструктаж по ТБ в кабинете. Информация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информационные процессы 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неживой природе.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60D9A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Видеофильм «Техника безопасности в кабинете информатики», презентация «</w:t>
            </w:r>
            <w:r w:rsidRPr="00893CF0">
              <w:rPr>
                <w:sz w:val="24"/>
                <w:szCs w:val="24"/>
                <w:lang w:eastAsia="ru-RU"/>
              </w:rPr>
              <w:t>Информация в неживой природе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BB0B4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>
              <w:rPr>
                <w:sz w:val="24"/>
                <w:szCs w:val="24"/>
                <w:lang w:val="ru-RU" w:eastAsia="ru-RU"/>
              </w:rPr>
              <w:t>1.1</w:t>
            </w: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Беседа</w:t>
            </w:r>
          </w:p>
          <w:p w:rsidR="00A65A36" w:rsidRPr="00893CF0" w:rsidRDefault="00A65A36" w:rsidP="00A63575">
            <w:pPr>
              <w:pStyle w:val="31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BB0B4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1.1</w:t>
            </w: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9-11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4E287F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в кабинете информатики. Понятие информации, определение информационных процессов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457B99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и информационные процессы в живой 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Человек: информация информационные процессы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живой природе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Человек: информация информационные процессы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BB0B4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>
              <w:rPr>
                <w:sz w:val="24"/>
                <w:szCs w:val="24"/>
                <w:lang w:val="ru-RU" w:eastAsia="ru-RU"/>
              </w:rPr>
              <w:t>1.</w:t>
            </w:r>
            <w:r>
              <w:rPr>
                <w:sz w:val="24"/>
                <w:szCs w:val="24"/>
                <w:lang w:val="ru-RU" w:eastAsia="ru-RU"/>
              </w:rPr>
              <w:t xml:space="preserve">2, 1.1.3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BB0B4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>
              <w:rPr>
                <w:sz w:val="24"/>
                <w:szCs w:val="24"/>
                <w:lang w:val="ru-RU" w:eastAsia="ru-RU"/>
              </w:rPr>
              <w:t xml:space="preserve">2, 1.3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11-15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информационных процессов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36" w:rsidRPr="00971C8B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информационные процессы в технике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нформация информационные процессы в технике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1.1.4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47D39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1.4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15-17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36" w:rsidRPr="00971C8B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Знаки: форма и значение. Знаковые системы.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Знаки: форма и значение. Знаковые системы.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1.2.1, 1.2.2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18-22, задание 1.1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47D39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Беседа, 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2.1, 2.2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18-22, задание 1.1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36" w:rsidRPr="00971C8B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1.2.3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23-24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2.3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23-24, задание 1.2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Код, кодирование</w:t>
            </w:r>
          </w:p>
        </w:tc>
        <w:tc>
          <w:tcPr>
            <w:tcW w:w="1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971C8B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информации как мера уменьшения неопределённости знаний.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93C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 № 1.1 «Тренировка ввода текстовой и цифровой информации с клавиатуры».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6B19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информации как мера уменьшения неопределённости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515233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1.3.1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ФО</w:t>
            </w:r>
          </w:p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515233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3.1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24-26, задание 1.3, 1.4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информации. Перевод одних единиц измерения информации в другие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457B99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73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количества информации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Алфавитный подход к определению количества информации. </w:t>
            </w:r>
            <w:r w:rsidRPr="00893C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 № 1.2 «Перевод единиц измерения информации с помощью калькулятора».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Алфавитный подход к определению количества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количества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BB0B4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1.3.2, 1.3.3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26-30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ФО</w:t>
            </w:r>
          </w:p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BB0B4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3.2, 3.3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26-30, задание 1.5-1.7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971C8B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52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№1 по теме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  <w:r w:rsidRPr="00893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BB0B4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BB0B4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971C8B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262"/>
          <w:jc w:val="center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 Кодирование текстовой и графической информации – 3 часа</w:t>
            </w:r>
          </w:p>
        </w:tc>
      </w:tr>
      <w:tr w:rsidR="00A65A36" w:rsidRPr="00893CF0" w:rsidTr="00A63575">
        <w:trPr>
          <w:trHeight w:val="67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текстовой информации.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Практическая работа </w:t>
            </w:r>
            <w:r w:rsidRPr="00893C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2.1 «Кодирование текстовой информации»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«Кодирование текстовой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2.1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37-39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ФО, </w:t>
            </w:r>
            <w:r w:rsidRPr="00893CF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2.1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37-39, задание 2.1, 2.2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39-40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Текс, текстовая информация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971C8B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104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Пространственная дискретизация.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Растровые изображения на экране</w:t>
            </w:r>
          </w:p>
          <w:p w:rsidR="00A65A36" w:rsidRPr="00620A31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монитора</w:t>
            </w:r>
            <w:r w:rsidRPr="00893C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Практичес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кая работа 2.2</w:t>
            </w:r>
            <w:r w:rsidRPr="00893C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«Кодирование графической информации»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Пространственная дискретизация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2.2.1, 2.2.2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2.2.1, 2.2.2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40-44, задание 2.3-2.6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изображений. Способ построения изображений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457B99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192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20A31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Палитры цветов в системах цветопередачи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RG</w:t>
            </w:r>
            <w:r w:rsidRPr="00893C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2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CMYK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HSB</w:t>
            </w:r>
            <w:r w:rsidRPr="00893C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Практичес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кая работа 2.2</w:t>
            </w:r>
            <w:r w:rsidRPr="00893C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«Кодирование графической информации»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(продолжение)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CB6CF5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«Палитры цветов в системах цветопередачи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RG</w:t>
            </w:r>
            <w:r w:rsidRPr="00893CF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2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CMYK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HSB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2.2.3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45-49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267729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ФО</w:t>
            </w:r>
            <w:r>
              <w:rPr>
                <w:sz w:val="24"/>
                <w:szCs w:val="24"/>
                <w:lang w:val="ru-RU" w:eastAsia="ru-RU"/>
              </w:rPr>
              <w:t>,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B19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2.2.3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45-49, задание 2.8, 2.9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D30DE8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362"/>
          <w:jc w:val="center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3. Кодирование и обработка звука, цифрового фото и видео – 4 часа</w:t>
            </w: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и обработка звуковой информации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графической информации.</w:t>
            </w:r>
          </w:p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Палитры цветов в системах цветопередачи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515233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3.31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57-60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ФО</w:t>
            </w:r>
          </w:p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515233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3.3.1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57-60, задание 3.1 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D30DE8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Цифровое фото и видео.</w:t>
            </w:r>
            <w:r w:rsidRPr="00893CF0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 3.2.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CF0">
              <w:rPr>
                <w:rFonts w:ascii="Times New Roman" w:hAnsi="Times New Roman"/>
                <w:i/>
                <w:sz w:val="24"/>
                <w:szCs w:val="24"/>
              </w:rPr>
              <w:t>«Захват цифрового фото и создание слайд- шоу»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>Цифровое фото и видео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 w:rsidRPr="00893CF0">
              <w:rPr>
                <w:rStyle w:val="1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5C4C2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3.3.2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61-63</w:t>
            </w:r>
            <w:r>
              <w:rPr>
                <w:sz w:val="24"/>
                <w:szCs w:val="24"/>
                <w:lang w:val="ru-RU"/>
              </w:rPr>
              <w:t xml:space="preserve">, задание 3.2, 3.3 </w:t>
            </w:r>
            <w:proofErr w:type="spellStart"/>
            <w:r>
              <w:rPr>
                <w:sz w:val="24"/>
                <w:szCs w:val="24"/>
                <w:lang w:val="ru-RU"/>
              </w:rPr>
              <w:t>стр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D30DE8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3CF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 3.3 « </w:t>
            </w:r>
            <w:r w:rsidRPr="00893CF0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>ахват и редактирование цифрового видео с использованием системы нелинейного видеомонтажа».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CC61CC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114EFC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Глава 2, 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D30DE8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CC61CC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61C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Контрольная работа №2 по теме «Кодирование текстовой, графической и звуковой информации»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CC61CC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D30DE8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A36" w:rsidRPr="00893CF0" w:rsidRDefault="00A65A36" w:rsidP="00A63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 Кодирование и обработка числовой информации- 7 часов</w:t>
            </w: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 xml:space="preserve">Представление числовой информации с помощью систем счисления. </w:t>
            </w:r>
          </w:p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Pr="00893CF0">
              <w:rPr>
                <w:rFonts w:ascii="Times New Roman" w:hAnsi="Times New Roman"/>
                <w:i/>
                <w:sz w:val="24"/>
                <w:szCs w:val="24"/>
              </w:rPr>
              <w:t>4.1 «Перевод чисел из одной системы счисления в другую с помощью калькулятора».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>Представление числовой информации с помощью систем счисления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73-77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Беседа, </w:t>
            </w:r>
            <w:r w:rsidRPr="00893CF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4.1.1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73-77, задание 4.1-4.5 (три задания на выбор)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457B99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«Арифметические операции в позиционных системах счисления»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78-80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ФО</w:t>
            </w:r>
          </w:p>
          <w:p w:rsidR="00A65A36" w:rsidRPr="00893CF0" w:rsidRDefault="00A65A36" w:rsidP="00A6357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4.1.2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78-80, задание 4.6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255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Двоичное кодирование чисел в компьютере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Двоичное кодирование чисел в компьютере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ФО</w:t>
            </w:r>
          </w:p>
          <w:p w:rsidR="00A65A36" w:rsidRPr="00893CF0" w:rsidRDefault="00A65A36" w:rsidP="00A6357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1152E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4.1.3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80-81</w:t>
            </w:r>
            <w:r>
              <w:rPr>
                <w:sz w:val="24"/>
                <w:szCs w:val="24"/>
                <w:lang w:val="ru-RU"/>
              </w:rPr>
              <w:t xml:space="preserve">, задание 4.7 </w:t>
            </w:r>
            <w:proofErr w:type="spellStart"/>
            <w:r>
              <w:rPr>
                <w:sz w:val="24"/>
                <w:szCs w:val="24"/>
                <w:lang w:val="ru-RU"/>
              </w:rPr>
              <w:t>стр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81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55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параметры электронных таблиц. Основные типы и форматы данных.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«Основные параметры электронных таблиц», «Основные типы и форматы данных»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4.2.1, 4.2.2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rStyle w:val="1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4.2.1, 4.2.2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81-85, задание 4.8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83, 4.9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72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bCs/>
                <w:iCs/>
                <w:sz w:val="24"/>
                <w:szCs w:val="24"/>
              </w:rPr>
              <w:t>Относительные, абсолютные и смешанные ссылки. Встроенные функции.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  <w:r w:rsidRPr="00893CF0">
              <w:rPr>
                <w:rFonts w:ascii="Times New Roman" w:hAnsi="Times New Roman"/>
                <w:i/>
                <w:sz w:val="24"/>
                <w:szCs w:val="24"/>
              </w:rPr>
              <w:t>4.2 « Относительные, абсолютные и смешанные ссылки в электронных таблицах».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</w:t>
            </w:r>
            <w:r w:rsidRPr="00893CF0">
              <w:rPr>
                <w:rFonts w:ascii="Times New Roman" w:hAnsi="Times New Roman"/>
                <w:i/>
                <w:sz w:val="24"/>
                <w:szCs w:val="24"/>
              </w:rPr>
              <w:t>4.3 «Создание таблиц значений функций в электронных таблицах»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893CF0">
              <w:rPr>
                <w:rFonts w:ascii="Times New Roman" w:hAnsi="Times New Roman"/>
                <w:bCs/>
                <w:iCs/>
                <w:sz w:val="24"/>
                <w:szCs w:val="24"/>
              </w:rPr>
              <w:t>Относительные, абсолютные и смешанные ссылки</w:t>
            </w:r>
            <w:r>
              <w:rPr>
                <w:rFonts w:ascii="Times New Roman" w:hAnsi="Times New Roman"/>
                <w:sz w:val="24"/>
                <w:szCs w:val="24"/>
              </w:rPr>
              <w:t>»,  «</w:t>
            </w:r>
            <w:r w:rsidRPr="00893CF0">
              <w:rPr>
                <w:rFonts w:ascii="Times New Roman" w:hAnsi="Times New Roman"/>
                <w:bCs/>
                <w:iCs/>
                <w:sz w:val="24"/>
                <w:szCs w:val="24"/>
              </w:rPr>
              <w:t>Встроенные функции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4.2.3, 4.2.4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86-89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>ФО,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4.2.3, 4.2.4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86-89, задание 4.10-4.12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72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3CF0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диаграмм и графиков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электронных таблицах</w:t>
            </w:r>
          </w:p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№4.4 «Построение диаграмм различных типов».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</w:t>
            </w:r>
            <w:r w:rsidRPr="00893CF0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 диаграмм и графиков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электронных таблицах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E06428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B54C72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>ФО,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E06428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72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CF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</w:t>
            </w:r>
          </w:p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b/>
                <w:sz w:val="24"/>
                <w:szCs w:val="24"/>
              </w:rPr>
              <w:t>Кодирование и обработка числовой информации.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3E5A36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319"/>
          <w:jc w:val="center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5. Хранение и сортировка информации в базах данных-3 часа</w:t>
            </w:r>
          </w:p>
        </w:tc>
      </w:tr>
      <w:tr w:rsidR="00A65A36" w:rsidRPr="00893CF0" w:rsidTr="00A63575">
        <w:trPr>
          <w:trHeight w:val="72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 в электронных таблицах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Базы данных в электронных таблицах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108-111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E06428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108-111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137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C403C4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и поиск данных в электронных таблицах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Сортировка и поиск данных в электронных таблицах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111-113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C403C4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 xml:space="preserve">ФО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111-113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72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3CF0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 12  «Сортировка и поиск данных в электронных таблицах»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4221D7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239"/>
          <w:jc w:val="center"/>
        </w:trPr>
        <w:tc>
          <w:tcPr>
            <w:tcW w:w="15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A65A36" w:rsidRPr="004221D7" w:rsidRDefault="00A65A36" w:rsidP="00A63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6. Коммуникационные технологии и разработка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-сайтов – 8 часов</w:t>
            </w: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3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Передача информации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</w:rPr>
              <w:t xml:space="preserve"> Локальные компьютерные сети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E8003A" w:rsidRDefault="00A65A36" w:rsidP="00A63575">
            <w:pPr>
              <w:pStyle w:val="3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Презентация «</w:t>
            </w:r>
            <w:r w:rsidRPr="00893CF0">
              <w:rPr>
                <w:bCs/>
                <w:color w:val="000000"/>
                <w:sz w:val="24"/>
                <w:szCs w:val="24"/>
              </w:rPr>
              <w:t>Передача информации</w:t>
            </w:r>
            <w:r>
              <w:rPr>
                <w:sz w:val="24"/>
                <w:szCs w:val="24"/>
                <w:lang w:val="ru-RU" w:eastAsia="ru-RU"/>
              </w:rPr>
              <w:t xml:space="preserve">», </w:t>
            </w:r>
            <w:r>
              <w:rPr>
                <w:sz w:val="24"/>
                <w:szCs w:val="24"/>
              </w:rPr>
              <w:t>«</w:t>
            </w:r>
            <w:r w:rsidRPr="00893CF0">
              <w:rPr>
                <w:sz w:val="24"/>
                <w:szCs w:val="24"/>
              </w:rPr>
              <w:t>Локальные компьютерные сети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2F4501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 xml:space="preserve">6.1, 6.2 </w:t>
            </w:r>
            <w:proofErr w:type="spellStart"/>
            <w:r>
              <w:rPr>
                <w:rStyle w:val="1"/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rStyle w:val="1"/>
                <w:sz w:val="24"/>
                <w:szCs w:val="24"/>
                <w:lang w:val="ru-RU" w:eastAsia="ru-RU"/>
              </w:rPr>
              <w:t xml:space="preserve"> 117-121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2F4501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 xml:space="preserve">6.1, 6.2 </w:t>
            </w:r>
            <w:proofErr w:type="spellStart"/>
            <w:r>
              <w:rPr>
                <w:rStyle w:val="1"/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rStyle w:val="1"/>
                <w:sz w:val="24"/>
                <w:szCs w:val="24"/>
                <w:lang w:val="ru-RU" w:eastAsia="ru-RU"/>
              </w:rPr>
              <w:t xml:space="preserve"> 117-121, задание 6.2 </w:t>
            </w:r>
            <w:proofErr w:type="spellStart"/>
            <w:r>
              <w:rPr>
                <w:rStyle w:val="1"/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rStyle w:val="1"/>
                <w:sz w:val="24"/>
                <w:szCs w:val="24"/>
                <w:lang w:val="ru-RU" w:eastAsia="ru-RU"/>
              </w:rPr>
              <w:t xml:space="preserve"> 121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CF0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Интерната. Адресация в интернете.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 </w:t>
            </w:r>
            <w:r w:rsidRPr="00893C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6.1 «Предоставление доступа к диску на </w:t>
            </w:r>
            <w:proofErr w:type="spellStart"/>
            <w:r w:rsidRPr="00893C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комьютере</w:t>
            </w:r>
            <w:proofErr w:type="spellEnd"/>
            <w:r w:rsidRPr="00893C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 локальной сети».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E8003A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Презентация «</w:t>
            </w:r>
            <w:r w:rsidRPr="00E8003A">
              <w:rPr>
                <w:rFonts w:ascii="Times New Roman" w:eastAsia="Times New Roman" w:hAnsi="Times New Roman"/>
                <w:sz w:val="24"/>
                <w:szCs w:val="24"/>
              </w:rPr>
              <w:t xml:space="preserve">Глобальная компьютерная сеть Интернет. </w:t>
            </w:r>
          </w:p>
          <w:p w:rsidR="00A65A36" w:rsidRPr="00E8003A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</w:rPr>
              <w:t>Состав Интерната. Адресация в интернете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E473D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6.3.1. 6.3.2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118-127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1E7206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rStyle w:val="1"/>
                <w:sz w:val="24"/>
                <w:szCs w:val="24"/>
                <w:lang w:val="ru-RU" w:eastAsia="ru-RU"/>
              </w:rPr>
              <w:t>ФО</w:t>
            </w:r>
            <w:r>
              <w:rPr>
                <w:rStyle w:val="1"/>
                <w:sz w:val="24"/>
                <w:szCs w:val="24"/>
                <w:lang w:val="ru-RU" w:eastAsia="ru-RU"/>
              </w:rPr>
              <w:t>,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E473D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sz w:val="24"/>
                <w:szCs w:val="24"/>
                <w:lang w:val="ru-RU" w:eastAsia="ru-RU"/>
              </w:rPr>
              <w:t>6.3.1, 6.3.2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118-127, задание 6.3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стр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127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3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Маршрутизация и транспортировка данных. Инструктаж по ТБ.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</w:t>
            </w:r>
            <w:r w:rsidRPr="00893C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6.2 «География Интернета».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D02D5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Презентация «</w:t>
            </w:r>
            <w:r w:rsidRPr="00893CF0">
              <w:rPr>
                <w:sz w:val="24"/>
                <w:szCs w:val="24"/>
                <w:lang w:eastAsia="ru-RU"/>
              </w:rPr>
              <w:t>Маршрутизация и транспортировка данных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A558E7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F0">
              <w:rPr>
                <w:rStyle w:val="1"/>
                <w:rFonts w:eastAsia="Calibri"/>
                <w:sz w:val="24"/>
                <w:szCs w:val="24"/>
                <w:lang w:val="ru-RU" w:eastAsia="ru-RU"/>
              </w:rPr>
              <w:t>6.3.3</w:t>
            </w: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127-129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A558E7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 w:rsidRPr="00893CF0">
              <w:rPr>
                <w:rStyle w:val="1"/>
                <w:sz w:val="24"/>
                <w:szCs w:val="24"/>
                <w:lang w:val="ru-RU" w:eastAsia="ru-RU"/>
              </w:rPr>
              <w:t>6.3.3</w:t>
            </w:r>
            <w:r>
              <w:rPr>
                <w:rStyle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127-129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1E7206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-страницы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-сайты. Структура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-страницы.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Практическая работа </w:t>
            </w:r>
            <w:r w:rsidRPr="00893C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6.3.</w:t>
            </w:r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«Разработка сайта с использованием </w:t>
            </w:r>
            <w:proofErr w:type="spellStart"/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-редактора»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Презентация «</w:t>
            </w:r>
            <w:r w:rsidRPr="00893CF0">
              <w:rPr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93CF0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893CF0">
              <w:rPr>
                <w:color w:val="000000"/>
                <w:sz w:val="24"/>
                <w:szCs w:val="24"/>
              </w:rPr>
              <w:t xml:space="preserve"> – сайтов с использованием языка разметки</w:t>
            </w:r>
            <w:r w:rsidRPr="00893CF0">
              <w:rPr>
                <w:bCs/>
                <w:color w:val="000000"/>
                <w:sz w:val="24"/>
                <w:szCs w:val="24"/>
              </w:rPr>
              <w:t xml:space="preserve"> гипертекста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F6380F" w:rsidRDefault="00A65A36" w:rsidP="00A63575">
            <w:pPr>
              <w:spacing w:after="0" w:line="240" w:lineRule="auto"/>
              <w:rPr>
                <w:rStyle w:val="1"/>
                <w:rFonts w:eastAsia="Calibri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6.4.1, 6.4.2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130-132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ФО,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6.4.1, 6.4.2 </w:t>
            </w:r>
            <w:proofErr w:type="spellStart"/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 xml:space="preserve"> 130-132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12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1E7206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72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Форматирование текста на </w:t>
            </w:r>
            <w:r w:rsidRPr="001E720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1E7206">
              <w:rPr>
                <w:rFonts w:ascii="Times New Roman" w:eastAsia="Times New Roman" w:hAnsi="Times New Roman"/>
                <w:sz w:val="24"/>
                <w:szCs w:val="24"/>
              </w:rPr>
              <w:t>-странице. Вставка изображений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Практическая работа </w:t>
            </w:r>
            <w:r w:rsidRPr="00893C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6.3.</w:t>
            </w:r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«Разработка сайта с использованием </w:t>
            </w:r>
            <w:proofErr w:type="spellStart"/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-редактора»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D02D5D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Презентация «</w:t>
            </w:r>
            <w:r w:rsidRPr="00893CF0">
              <w:rPr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93CF0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893CF0">
              <w:rPr>
                <w:color w:val="000000"/>
                <w:sz w:val="24"/>
                <w:szCs w:val="24"/>
              </w:rPr>
              <w:t xml:space="preserve"> – сайтов с использованием языка разметки</w:t>
            </w:r>
            <w:r w:rsidRPr="00893CF0">
              <w:rPr>
                <w:bCs/>
                <w:color w:val="000000"/>
                <w:sz w:val="24"/>
                <w:szCs w:val="24"/>
              </w:rPr>
              <w:t xml:space="preserve"> гипертекста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6.4.3, 6.4.4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132-134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66624" w:rsidRDefault="00A65A36" w:rsidP="00A63575">
            <w:pPr>
              <w:pStyle w:val="31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>ФО,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6.4.3, 6.4.4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132-134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12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6956B5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Гиперссылки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-страницах, списки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-страницах.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Практическая работа </w:t>
            </w:r>
            <w:r w:rsidRPr="00893C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6.3.</w:t>
            </w:r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«Разработка сайта с использованием </w:t>
            </w:r>
            <w:proofErr w:type="spellStart"/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-редактора»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Презентация «</w:t>
            </w:r>
            <w:r w:rsidRPr="00893CF0">
              <w:rPr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893CF0">
              <w:rPr>
                <w:color w:val="000000"/>
                <w:sz w:val="24"/>
                <w:szCs w:val="24"/>
              </w:rPr>
              <w:t>Web</w:t>
            </w:r>
            <w:proofErr w:type="spellEnd"/>
            <w:r w:rsidRPr="00893CF0">
              <w:rPr>
                <w:color w:val="000000"/>
                <w:sz w:val="24"/>
                <w:szCs w:val="24"/>
              </w:rPr>
              <w:t xml:space="preserve"> – сайтов с использованием языка разметки</w:t>
            </w:r>
            <w:r w:rsidRPr="00893CF0">
              <w:rPr>
                <w:bCs/>
                <w:color w:val="000000"/>
                <w:sz w:val="24"/>
                <w:szCs w:val="24"/>
              </w:rPr>
              <w:t xml:space="preserve"> гипертекста</w:t>
            </w:r>
            <w:r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6.4.5, 6.4.6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134-136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9E2C16" w:rsidRDefault="00A65A36" w:rsidP="00A63575">
            <w:pPr>
              <w:pStyle w:val="31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>ФО,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6.4.5, 6.4.6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134-136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trHeight w:val="125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7A0B7F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Интерактивные формы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-страницах.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Практическая работа </w:t>
            </w:r>
            <w:r w:rsidRPr="00893C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6.3.</w:t>
            </w:r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«Разработка сайта с использованием </w:t>
            </w:r>
            <w:proofErr w:type="spellStart"/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89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-редактора»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136-138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rStyle w:val="1"/>
                <w:sz w:val="24"/>
                <w:szCs w:val="24"/>
                <w:lang w:val="ru-RU" w:eastAsia="ru-RU"/>
              </w:rPr>
              <w:t>ФО,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6.4.7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136-138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CF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Контрольная работа №4</w:t>
            </w:r>
            <w:r w:rsidRPr="00893CF0">
              <w:rPr>
                <w:rFonts w:ascii="Times New Roman" w:eastAsia="Times New Roman" w:hAnsi="Times New Roman"/>
                <w:sz w:val="24"/>
                <w:szCs w:val="24"/>
              </w:rPr>
              <w:t xml:space="preserve"> «Коммуникационные технологии»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ind w:left="18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rStyle w:val="21"/>
                <w:sz w:val="24"/>
                <w:szCs w:val="24"/>
                <w:lang w:val="ru-RU" w:eastAsia="ru-RU"/>
              </w:rPr>
              <w:t>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36" w:rsidRPr="00893CF0" w:rsidTr="00A6357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93C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CF0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«Информация и информационные процессы»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pStyle w:val="31"/>
              <w:shd w:val="clear" w:color="auto" w:fill="auto"/>
              <w:spacing w:line="240" w:lineRule="auto"/>
              <w:ind w:left="33"/>
              <w:jc w:val="left"/>
              <w:rPr>
                <w:sz w:val="24"/>
                <w:szCs w:val="24"/>
                <w:lang w:val="ru-RU" w:eastAsia="ru-RU"/>
              </w:rPr>
            </w:pPr>
            <w:r w:rsidRPr="00893CF0">
              <w:rPr>
                <w:rStyle w:val="21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6" w:rsidRPr="00893CF0" w:rsidRDefault="00A65A36" w:rsidP="00A6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113" w:rsidRPr="00457B99" w:rsidRDefault="00671113" w:rsidP="00457B99">
      <w:pPr>
        <w:rPr>
          <w:rFonts w:ascii="Times New Roman" w:hAnsi="Times New Roman"/>
          <w:sz w:val="24"/>
          <w:szCs w:val="24"/>
        </w:rPr>
        <w:sectPr w:rsidR="00671113" w:rsidRPr="00457B99" w:rsidSect="00A65A36">
          <w:pgSz w:w="16838" w:h="11906" w:orient="landscape"/>
          <w:pgMar w:top="1276" w:right="1134" w:bottom="1701" w:left="1134" w:header="709" w:footer="0" w:gutter="0"/>
          <w:cols w:space="708"/>
          <w:docGrid w:linePitch="360"/>
        </w:sectPr>
      </w:pPr>
    </w:p>
    <w:p w:rsidR="00085969" w:rsidRPr="00671113" w:rsidRDefault="00085969" w:rsidP="00A65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5969" w:rsidRPr="00671113" w:rsidSect="00457B99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66" w:rsidRDefault="00597A66" w:rsidP="00CD4E91">
      <w:pPr>
        <w:spacing w:after="0" w:line="240" w:lineRule="auto"/>
      </w:pPr>
      <w:r>
        <w:separator/>
      </w:r>
    </w:p>
  </w:endnote>
  <w:endnote w:type="continuationSeparator" w:id="0">
    <w:p w:rsidR="00597A66" w:rsidRDefault="00597A66" w:rsidP="00CD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66" w:rsidRDefault="00597A66" w:rsidP="00CD4E91">
      <w:pPr>
        <w:spacing w:after="0" w:line="240" w:lineRule="auto"/>
      </w:pPr>
      <w:r>
        <w:separator/>
      </w:r>
    </w:p>
  </w:footnote>
  <w:footnote w:type="continuationSeparator" w:id="0">
    <w:p w:rsidR="00597A66" w:rsidRDefault="00597A66" w:rsidP="00CD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B9F"/>
    <w:multiLevelType w:val="hybridMultilevel"/>
    <w:tmpl w:val="FA30BC3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032B41BA"/>
    <w:multiLevelType w:val="hybridMultilevel"/>
    <w:tmpl w:val="98E2B0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233D9"/>
    <w:multiLevelType w:val="hybridMultilevel"/>
    <w:tmpl w:val="1F5C67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C210E"/>
    <w:multiLevelType w:val="hybridMultilevel"/>
    <w:tmpl w:val="89062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22498"/>
    <w:multiLevelType w:val="hybridMultilevel"/>
    <w:tmpl w:val="E708DA2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500AA"/>
    <w:multiLevelType w:val="hybridMultilevel"/>
    <w:tmpl w:val="8E14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69A6778">
      <w:numFmt w:val="bullet"/>
      <w:lvlText w:val="·"/>
      <w:lvlJc w:val="left"/>
      <w:pPr>
        <w:ind w:left="2655" w:hanging="675"/>
      </w:pPr>
      <w:rPr>
        <w:rFonts w:ascii="Times New Roman" w:eastAsia="Times New Roman" w:hAnsi="Times New Roman" w:cs="Times New Roman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6789C"/>
    <w:multiLevelType w:val="hybridMultilevel"/>
    <w:tmpl w:val="71426B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A4B73"/>
    <w:multiLevelType w:val="hybridMultilevel"/>
    <w:tmpl w:val="6A3E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2706"/>
    <w:multiLevelType w:val="hybridMultilevel"/>
    <w:tmpl w:val="9F38A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037380"/>
    <w:multiLevelType w:val="hybridMultilevel"/>
    <w:tmpl w:val="783886E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 w15:restartNumberingAfterBreak="0">
    <w:nsid w:val="45767F74"/>
    <w:multiLevelType w:val="hybridMultilevel"/>
    <w:tmpl w:val="52224BC0"/>
    <w:lvl w:ilvl="0" w:tplc="9E4C344A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3A1"/>
    <w:multiLevelType w:val="hybridMultilevel"/>
    <w:tmpl w:val="5D24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061F8"/>
    <w:multiLevelType w:val="hybridMultilevel"/>
    <w:tmpl w:val="D138C6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27512"/>
    <w:multiLevelType w:val="hybridMultilevel"/>
    <w:tmpl w:val="26D87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ED5921"/>
    <w:multiLevelType w:val="hybridMultilevel"/>
    <w:tmpl w:val="29DE8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9C3C67"/>
    <w:multiLevelType w:val="hybridMultilevel"/>
    <w:tmpl w:val="15B2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67922"/>
    <w:multiLevelType w:val="hybridMultilevel"/>
    <w:tmpl w:val="C7628910"/>
    <w:lvl w:ilvl="0" w:tplc="B32E678C">
      <w:start w:val="1"/>
      <w:numFmt w:val="decimal"/>
      <w:lvlText w:val="%1."/>
      <w:lvlJc w:val="left"/>
      <w:pPr>
        <w:ind w:left="193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76905573"/>
    <w:multiLevelType w:val="hybridMultilevel"/>
    <w:tmpl w:val="B6125356"/>
    <w:lvl w:ilvl="0" w:tplc="22D0DC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49688A0">
      <w:numFmt w:val="bullet"/>
      <w:lvlText w:val="·"/>
      <w:lvlJc w:val="left"/>
      <w:pPr>
        <w:ind w:left="2486" w:hanging="915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78C734CA"/>
    <w:multiLevelType w:val="hybridMultilevel"/>
    <w:tmpl w:val="CAD00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685072"/>
    <w:multiLevelType w:val="hybridMultilevel"/>
    <w:tmpl w:val="E7BC9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3"/>
  </w:num>
  <w:num w:numId="5">
    <w:abstractNumId w:val="18"/>
  </w:num>
  <w:num w:numId="6">
    <w:abstractNumId w:val="5"/>
  </w:num>
  <w:num w:numId="7">
    <w:abstractNumId w:val="8"/>
  </w:num>
  <w:num w:numId="8">
    <w:abstractNumId w:val="3"/>
  </w:num>
  <w:num w:numId="9">
    <w:abstractNumId w:val="16"/>
  </w:num>
  <w:num w:numId="10">
    <w:abstractNumId w:val="21"/>
  </w:num>
  <w:num w:numId="11">
    <w:abstractNumId w:val="20"/>
  </w:num>
  <w:num w:numId="12">
    <w:abstractNumId w:val="17"/>
  </w:num>
  <w:num w:numId="13">
    <w:abstractNumId w:val="9"/>
  </w:num>
  <w:num w:numId="14">
    <w:abstractNumId w:val="10"/>
  </w:num>
  <w:num w:numId="15">
    <w:abstractNumId w:val="15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A9"/>
    <w:rsid w:val="00033A49"/>
    <w:rsid w:val="00036F10"/>
    <w:rsid w:val="000656DC"/>
    <w:rsid w:val="00066132"/>
    <w:rsid w:val="00072B83"/>
    <w:rsid w:val="00085969"/>
    <w:rsid w:val="000A02A1"/>
    <w:rsid w:val="000E0383"/>
    <w:rsid w:val="001004FA"/>
    <w:rsid w:val="00114EFC"/>
    <w:rsid w:val="001152E2"/>
    <w:rsid w:val="0012162A"/>
    <w:rsid w:val="00126551"/>
    <w:rsid w:val="001548BD"/>
    <w:rsid w:val="001558C9"/>
    <w:rsid w:val="001601EF"/>
    <w:rsid w:val="0018704B"/>
    <w:rsid w:val="00192428"/>
    <w:rsid w:val="00197182"/>
    <w:rsid w:val="001A5B95"/>
    <w:rsid w:val="001A7F0B"/>
    <w:rsid w:val="001A7FD4"/>
    <w:rsid w:val="001B3D35"/>
    <w:rsid w:val="001C04F6"/>
    <w:rsid w:val="001C395A"/>
    <w:rsid w:val="001D5250"/>
    <w:rsid w:val="001D5666"/>
    <w:rsid w:val="001D5B0B"/>
    <w:rsid w:val="001E27C9"/>
    <w:rsid w:val="001E7206"/>
    <w:rsid w:val="001F5752"/>
    <w:rsid w:val="00224EEC"/>
    <w:rsid w:val="00241F05"/>
    <w:rsid w:val="00254927"/>
    <w:rsid w:val="00267729"/>
    <w:rsid w:val="0027089A"/>
    <w:rsid w:val="00275074"/>
    <w:rsid w:val="002847E2"/>
    <w:rsid w:val="0028589C"/>
    <w:rsid w:val="002C0721"/>
    <w:rsid w:val="002E6FCD"/>
    <w:rsid w:val="002F1056"/>
    <w:rsid w:val="002F3B05"/>
    <w:rsid w:val="002F4501"/>
    <w:rsid w:val="002F7CEF"/>
    <w:rsid w:val="00305C2E"/>
    <w:rsid w:val="00311497"/>
    <w:rsid w:val="0033397B"/>
    <w:rsid w:val="003450B0"/>
    <w:rsid w:val="00375D2A"/>
    <w:rsid w:val="00377A20"/>
    <w:rsid w:val="00384902"/>
    <w:rsid w:val="003939AE"/>
    <w:rsid w:val="00396768"/>
    <w:rsid w:val="003D2528"/>
    <w:rsid w:val="003E34D1"/>
    <w:rsid w:val="003E5A36"/>
    <w:rsid w:val="00400753"/>
    <w:rsid w:val="004221D7"/>
    <w:rsid w:val="004239C4"/>
    <w:rsid w:val="004374CF"/>
    <w:rsid w:val="00457B99"/>
    <w:rsid w:val="00465E4A"/>
    <w:rsid w:val="004704B8"/>
    <w:rsid w:val="00471F06"/>
    <w:rsid w:val="004838EF"/>
    <w:rsid w:val="00484574"/>
    <w:rsid w:val="004B6B1B"/>
    <w:rsid w:val="004E287F"/>
    <w:rsid w:val="004F1343"/>
    <w:rsid w:val="004F3954"/>
    <w:rsid w:val="00511AA0"/>
    <w:rsid w:val="00513869"/>
    <w:rsid w:val="00515233"/>
    <w:rsid w:val="0052124D"/>
    <w:rsid w:val="00535CF6"/>
    <w:rsid w:val="005578E8"/>
    <w:rsid w:val="0056668E"/>
    <w:rsid w:val="00597A66"/>
    <w:rsid w:val="005C4C2D"/>
    <w:rsid w:val="005D212D"/>
    <w:rsid w:val="006077A9"/>
    <w:rsid w:val="00620A31"/>
    <w:rsid w:val="00641ABD"/>
    <w:rsid w:val="00647D39"/>
    <w:rsid w:val="0066024A"/>
    <w:rsid w:val="00660D9A"/>
    <w:rsid w:val="00661B81"/>
    <w:rsid w:val="00666624"/>
    <w:rsid w:val="00671113"/>
    <w:rsid w:val="00676AC2"/>
    <w:rsid w:val="00680F41"/>
    <w:rsid w:val="00690602"/>
    <w:rsid w:val="006956B5"/>
    <w:rsid w:val="00697ECB"/>
    <w:rsid w:val="006A4A6E"/>
    <w:rsid w:val="006B1972"/>
    <w:rsid w:val="006D1EB4"/>
    <w:rsid w:val="006D223B"/>
    <w:rsid w:val="006D496A"/>
    <w:rsid w:val="00712071"/>
    <w:rsid w:val="0071751A"/>
    <w:rsid w:val="00725761"/>
    <w:rsid w:val="00745E02"/>
    <w:rsid w:val="0075606F"/>
    <w:rsid w:val="00786D75"/>
    <w:rsid w:val="00796CF7"/>
    <w:rsid w:val="007A0B7F"/>
    <w:rsid w:val="007E7A3D"/>
    <w:rsid w:val="007F21AC"/>
    <w:rsid w:val="008073FD"/>
    <w:rsid w:val="0083216D"/>
    <w:rsid w:val="008427C2"/>
    <w:rsid w:val="00872194"/>
    <w:rsid w:val="00893CF0"/>
    <w:rsid w:val="0089657C"/>
    <w:rsid w:val="008D0072"/>
    <w:rsid w:val="008E0107"/>
    <w:rsid w:val="008F0CA4"/>
    <w:rsid w:val="0090049B"/>
    <w:rsid w:val="00904AEB"/>
    <w:rsid w:val="00906F5C"/>
    <w:rsid w:val="00930138"/>
    <w:rsid w:val="009436E4"/>
    <w:rsid w:val="00971C8B"/>
    <w:rsid w:val="00974A20"/>
    <w:rsid w:val="00975727"/>
    <w:rsid w:val="00977AB3"/>
    <w:rsid w:val="009C7552"/>
    <w:rsid w:val="009E2C16"/>
    <w:rsid w:val="00A03C55"/>
    <w:rsid w:val="00A23980"/>
    <w:rsid w:val="00A45016"/>
    <w:rsid w:val="00A52D76"/>
    <w:rsid w:val="00A558E7"/>
    <w:rsid w:val="00A56B97"/>
    <w:rsid w:val="00A63575"/>
    <w:rsid w:val="00A65073"/>
    <w:rsid w:val="00A65A36"/>
    <w:rsid w:val="00A75225"/>
    <w:rsid w:val="00A832B7"/>
    <w:rsid w:val="00A879CE"/>
    <w:rsid w:val="00AA2BAB"/>
    <w:rsid w:val="00AD44E6"/>
    <w:rsid w:val="00B1615B"/>
    <w:rsid w:val="00B173D8"/>
    <w:rsid w:val="00B23B58"/>
    <w:rsid w:val="00B25E08"/>
    <w:rsid w:val="00B27C3E"/>
    <w:rsid w:val="00B534B5"/>
    <w:rsid w:val="00B54C72"/>
    <w:rsid w:val="00B72598"/>
    <w:rsid w:val="00B96F40"/>
    <w:rsid w:val="00BB0B4D"/>
    <w:rsid w:val="00BE598A"/>
    <w:rsid w:val="00C379D5"/>
    <w:rsid w:val="00C403C4"/>
    <w:rsid w:val="00C432A6"/>
    <w:rsid w:val="00C65110"/>
    <w:rsid w:val="00C73DA8"/>
    <w:rsid w:val="00CB0816"/>
    <w:rsid w:val="00CB4E59"/>
    <w:rsid w:val="00CB6CF5"/>
    <w:rsid w:val="00CB7888"/>
    <w:rsid w:val="00CC0432"/>
    <w:rsid w:val="00CC2590"/>
    <w:rsid w:val="00CC61CC"/>
    <w:rsid w:val="00CD4E91"/>
    <w:rsid w:val="00CE7B45"/>
    <w:rsid w:val="00D02D5D"/>
    <w:rsid w:val="00D16460"/>
    <w:rsid w:val="00D30DE8"/>
    <w:rsid w:val="00D46471"/>
    <w:rsid w:val="00DA7FDF"/>
    <w:rsid w:val="00DB65DA"/>
    <w:rsid w:val="00DD2D20"/>
    <w:rsid w:val="00DE48C0"/>
    <w:rsid w:val="00E05B98"/>
    <w:rsid w:val="00E06428"/>
    <w:rsid w:val="00E13C3B"/>
    <w:rsid w:val="00E330D8"/>
    <w:rsid w:val="00E46E05"/>
    <w:rsid w:val="00E473DD"/>
    <w:rsid w:val="00E50835"/>
    <w:rsid w:val="00E666FE"/>
    <w:rsid w:val="00E8003A"/>
    <w:rsid w:val="00E83947"/>
    <w:rsid w:val="00E86FE4"/>
    <w:rsid w:val="00EF06D4"/>
    <w:rsid w:val="00EF20EC"/>
    <w:rsid w:val="00EF6CD3"/>
    <w:rsid w:val="00F202CC"/>
    <w:rsid w:val="00F218C6"/>
    <w:rsid w:val="00F3130F"/>
    <w:rsid w:val="00F51C52"/>
    <w:rsid w:val="00F56730"/>
    <w:rsid w:val="00F6380F"/>
    <w:rsid w:val="00F64FC5"/>
    <w:rsid w:val="00F65B37"/>
    <w:rsid w:val="00FD151C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A7D68C-FF16-4060-982A-D1B7D5AB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51C5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rsid w:val="00F51C52"/>
    <w:rPr>
      <w:rFonts w:ascii="Cambria" w:hAnsi="Cambria"/>
      <w:b/>
      <w:bCs/>
      <w:sz w:val="26"/>
      <w:szCs w:val="26"/>
      <w:lang w:val="en-US" w:eastAsia="en-US" w:bidi="en-US"/>
    </w:rPr>
  </w:style>
  <w:style w:type="paragraph" w:styleId="a3">
    <w:name w:val="Balloon Text"/>
    <w:basedOn w:val="a"/>
    <w:semiHidden/>
    <w:rsid w:val="00F51C5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085969"/>
    <w:rPr>
      <w:color w:val="000000"/>
      <w:sz w:val="28"/>
      <w:lang w:val="ru-RU" w:eastAsia="ru-RU" w:bidi="ar-SA"/>
    </w:rPr>
  </w:style>
  <w:style w:type="paragraph" w:styleId="a5">
    <w:name w:val="Body Text"/>
    <w:basedOn w:val="a"/>
    <w:link w:val="a4"/>
    <w:rsid w:val="0008596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6">
    <w:name w:val="Основной текст_"/>
    <w:link w:val="31"/>
    <w:locked/>
    <w:rsid w:val="00085969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6"/>
    <w:rsid w:val="0008596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1"/>
      <w:szCs w:val="21"/>
      <w:shd w:val="clear" w:color="auto" w:fill="FFFFFF"/>
      <w:lang w:val="x-none" w:eastAsia="x-none"/>
    </w:rPr>
  </w:style>
  <w:style w:type="character" w:customStyle="1" w:styleId="2">
    <w:name w:val="Основной текст (2)_"/>
    <w:link w:val="20"/>
    <w:locked/>
    <w:rsid w:val="00085969"/>
    <w:rPr>
      <w:sz w:val="19"/>
      <w:szCs w:val="1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085969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9"/>
      <w:szCs w:val="19"/>
      <w:shd w:val="clear" w:color="auto" w:fill="FFFFFF"/>
      <w:lang w:val="x-none" w:eastAsia="x-none"/>
    </w:rPr>
  </w:style>
  <w:style w:type="character" w:customStyle="1" w:styleId="1">
    <w:name w:val="Основной текст1"/>
    <w:rsid w:val="000859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">
    <w:name w:val="Основной текст2"/>
    <w:rsid w:val="000859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7">
    <w:name w:val="Normal (Web)"/>
    <w:basedOn w:val="a"/>
    <w:unhideWhenUsed/>
    <w:rsid w:val="00641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641ABD"/>
    <w:rPr>
      <w:b/>
      <w:bCs/>
    </w:rPr>
  </w:style>
  <w:style w:type="character" w:styleId="a9">
    <w:name w:val="Hyperlink"/>
    <w:rsid w:val="0090049B"/>
    <w:rPr>
      <w:color w:val="0000FF"/>
      <w:u w:val="single"/>
    </w:rPr>
  </w:style>
  <w:style w:type="paragraph" w:styleId="aa">
    <w:name w:val="header"/>
    <w:basedOn w:val="a"/>
    <w:link w:val="ab"/>
    <w:rsid w:val="00CD4E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D4E91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D4E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D4E91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330D8"/>
    <w:pPr>
      <w:ind w:left="720"/>
      <w:contextualSpacing/>
    </w:pPr>
  </w:style>
  <w:style w:type="character" w:customStyle="1" w:styleId="apple-converted-space">
    <w:name w:val="apple-converted-space"/>
    <w:basedOn w:val="a0"/>
    <w:rsid w:val="00E3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и ИКТ 8 класс Угринович</vt:lpstr>
    </vt:vector>
  </TitlesOfParts>
  <Company>Shkola33</Company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и ИКТ 8 класс Угринович</dc:title>
  <dc:subject/>
  <dc:creator>Shkola33</dc:creator>
  <cp:keywords/>
  <cp:lastModifiedBy>Ivan</cp:lastModifiedBy>
  <cp:revision>2</cp:revision>
  <cp:lastPrinted>2014-06-24T14:10:00Z</cp:lastPrinted>
  <dcterms:created xsi:type="dcterms:W3CDTF">2018-10-16T19:18:00Z</dcterms:created>
  <dcterms:modified xsi:type="dcterms:W3CDTF">2018-10-16T19:18:00Z</dcterms:modified>
</cp:coreProperties>
</file>