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53" w:rsidRDefault="00F50D53" w:rsidP="00F50D53">
      <w:pPr>
        <w:spacing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</w:t>
      </w:r>
    </w:p>
    <w:p w:rsidR="00F50D53" w:rsidRDefault="00F50D53" w:rsidP="00F50D53">
      <w:pPr>
        <w:spacing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B34C87" w:rsidRDefault="00B34C87" w:rsidP="0056276F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Times New Roman" w:hAnsi="Times New Roman" w:cs="Times New Roman"/>
        </w:rPr>
        <w:t xml:space="preserve">Программа разработана на основе </w:t>
      </w:r>
      <w:r w:rsidR="00630D0C" w:rsidRPr="00A4499A">
        <w:rPr>
          <w:rFonts w:ascii="Times New Roman" w:eastAsia="Times New Roman" w:hAnsi="Times New Roman" w:cs="Times New Roman"/>
        </w:rPr>
        <w:t>ф</w:t>
      </w:r>
      <w:r w:rsidRPr="00A4499A">
        <w:rPr>
          <w:rFonts w:ascii="Times New Roman" w:eastAsia="Times New Roman" w:hAnsi="Times New Roman" w:cs="Times New Roman"/>
        </w:rPr>
        <w:t xml:space="preserve">едерального государственного образовательного стандарта начального общего образования, </w:t>
      </w:r>
      <w:r w:rsidR="00630D0C" w:rsidRPr="00A4499A">
        <w:rPr>
          <w:rFonts w:ascii="Times New Roman" w:eastAsia="Times New Roman" w:hAnsi="Times New Roman" w:cs="Times New Roman"/>
        </w:rPr>
        <w:t>примерной п</w:t>
      </w:r>
      <w:r w:rsidR="00630D0C" w:rsidRPr="00A4499A">
        <w:rPr>
          <w:rFonts w:ascii="Times New Roman" w:eastAsia="Times New Roman" w:hAnsi="Times New Roman" w:cs="Times New Roman"/>
          <w:color w:val="000000"/>
        </w:rPr>
        <w:t xml:space="preserve">рограммы Министерства образования и науки РФ, авторской программы </w:t>
      </w:r>
      <w:proofErr w:type="spellStart"/>
      <w:r w:rsidR="00630D0C" w:rsidRPr="00A4499A">
        <w:rPr>
          <w:rFonts w:ascii="Times New Roman" w:eastAsia="MS Mincho" w:hAnsi="Times New Roman" w:cs="Times New Roman"/>
        </w:rPr>
        <w:t>Роговцевой</w:t>
      </w:r>
      <w:proofErr w:type="spellEnd"/>
      <w:r w:rsidR="00630D0C" w:rsidRPr="00A4499A">
        <w:rPr>
          <w:rFonts w:ascii="Times New Roman" w:eastAsia="MS Mincho" w:hAnsi="Times New Roman" w:cs="Times New Roman"/>
        </w:rPr>
        <w:t xml:space="preserve"> Н.И., Богдановой Н.В., Добромысловой Н.В.</w:t>
      </w:r>
      <w:r w:rsidR="00630D0C" w:rsidRPr="00A4499A">
        <w:rPr>
          <w:rFonts w:ascii="Times New Roman" w:eastAsia="Times New Roman" w:hAnsi="Times New Roman" w:cs="Times New Roman"/>
          <w:color w:val="000000"/>
        </w:rPr>
        <w:t>, утвержденной МОН РФ в соответствии с требованиями ФГОС</w:t>
      </w:r>
      <w:r w:rsidRPr="00A4499A">
        <w:rPr>
          <w:rFonts w:ascii="Times New Roman" w:eastAsia="Times New Roman" w:hAnsi="Times New Roman" w:cs="Times New Roman"/>
        </w:rPr>
        <w:t>.</w:t>
      </w:r>
    </w:p>
    <w:p w:rsidR="00A4499A" w:rsidRPr="00A4499A" w:rsidRDefault="00A4499A" w:rsidP="0056276F">
      <w:pPr>
        <w:spacing w:after="0"/>
        <w:ind w:left="-993" w:right="-143" w:firstLine="284"/>
        <w:jc w:val="both"/>
        <w:rPr>
          <w:rFonts w:ascii="Times New Roman" w:eastAsia="Times New Roman" w:hAnsi="Times New Roman" w:cs="Times New Roman"/>
        </w:rPr>
      </w:pPr>
    </w:p>
    <w:p w:rsidR="00A4499A" w:rsidRPr="00A4499A" w:rsidRDefault="00A4499A" w:rsidP="00A4499A">
      <w:pPr>
        <w:tabs>
          <w:tab w:val="left" w:pos="3840"/>
        </w:tabs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</w:rPr>
      </w:pPr>
      <w:r w:rsidRPr="00A4499A">
        <w:rPr>
          <w:rFonts w:ascii="Times New Roman" w:eastAsia="Times New Roman" w:hAnsi="Times New Roman" w:cs="Times New Roman"/>
          <w:b/>
        </w:rPr>
        <w:t>Планируемые результаты освоения учебного предмета «Технология»</w:t>
      </w:r>
    </w:p>
    <w:p w:rsidR="00A4499A" w:rsidRPr="00A4499A" w:rsidRDefault="00A4499A" w:rsidP="0056276F">
      <w:pPr>
        <w:pStyle w:val="Style3"/>
        <w:widowControl/>
        <w:spacing w:line="276" w:lineRule="auto"/>
        <w:ind w:left="-993" w:firstLine="284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Pr="00A4499A" w:rsidRDefault="00FD68C1" w:rsidP="0056276F">
      <w:pPr>
        <w:pStyle w:val="Style3"/>
        <w:widowControl/>
        <w:spacing w:line="276" w:lineRule="auto"/>
        <w:ind w:left="-993" w:firstLine="284"/>
        <w:rPr>
          <w:rStyle w:val="FontStyle22"/>
          <w:rFonts w:ascii="Times New Roman" w:hAnsi="Times New Roman" w:cs="Times New Roman"/>
          <w:sz w:val="22"/>
          <w:szCs w:val="22"/>
        </w:rPr>
      </w:pPr>
      <w:r w:rsidRPr="00A4499A">
        <w:rPr>
          <w:rStyle w:val="FontStyle22"/>
          <w:rFonts w:ascii="Times New Roman" w:hAnsi="Times New Roman" w:cs="Times New Roman"/>
          <w:sz w:val="22"/>
          <w:szCs w:val="22"/>
        </w:rPr>
        <w:t xml:space="preserve">Личностные </w:t>
      </w:r>
    </w:p>
    <w:p w:rsidR="003F39AB" w:rsidRPr="00A4499A" w:rsidRDefault="003F39AB" w:rsidP="0056276F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Воспитание патриотизма, чувства гордости за свою Родину, российс</w:t>
      </w:r>
      <w:r w:rsidRPr="00A4499A">
        <w:rPr>
          <w:rStyle w:val="FontStyle21"/>
          <w:sz w:val="22"/>
          <w:szCs w:val="22"/>
        </w:rPr>
        <w:softHyphen/>
        <w:t>кий народ и историю России.</w:t>
      </w:r>
    </w:p>
    <w:p w:rsidR="003F39AB" w:rsidRPr="00A4499A" w:rsidRDefault="003F39AB" w:rsidP="0056276F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F39AB" w:rsidRPr="00A4499A" w:rsidRDefault="003F39AB" w:rsidP="0056276F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3F39AB" w:rsidRPr="00A4499A" w:rsidRDefault="003F39AB" w:rsidP="0056276F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Принятие и освоение социальной роли обучающегося, развитие моти</w:t>
      </w:r>
      <w:r w:rsidRPr="00A4499A">
        <w:rPr>
          <w:rStyle w:val="FontStyle21"/>
          <w:sz w:val="22"/>
          <w:szCs w:val="22"/>
        </w:rPr>
        <w:softHyphen/>
        <w:t>вов учебной деятельности и формирование личностного смысла учения.</w:t>
      </w:r>
    </w:p>
    <w:p w:rsidR="003F39AB" w:rsidRPr="00A4499A" w:rsidRDefault="003F39AB" w:rsidP="0056276F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Развитие самостоятельности и личной ответственности за свои поступ</w:t>
      </w:r>
      <w:r w:rsidRPr="00A4499A">
        <w:rPr>
          <w:rStyle w:val="FontStyle21"/>
          <w:sz w:val="22"/>
          <w:szCs w:val="22"/>
        </w:rPr>
        <w:softHyphen/>
        <w:t>ки, в том числе в информацио</w:t>
      </w:r>
      <w:r w:rsidRPr="00A4499A">
        <w:rPr>
          <w:rStyle w:val="FontStyle21"/>
          <w:sz w:val="22"/>
          <w:szCs w:val="22"/>
        </w:rPr>
        <w:t>н</w:t>
      </w:r>
      <w:r w:rsidRPr="00A4499A">
        <w:rPr>
          <w:rStyle w:val="FontStyle21"/>
          <w:sz w:val="22"/>
          <w:szCs w:val="22"/>
        </w:rPr>
        <w:t>ной деятельности, на основе представлений о нравственных нормах, социальной справедливости и свободе.</w:t>
      </w:r>
    </w:p>
    <w:p w:rsidR="003F39AB" w:rsidRPr="00A4499A" w:rsidRDefault="003F39AB" w:rsidP="0056276F">
      <w:pPr>
        <w:pStyle w:val="Style16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Формирование эстетических потребностей, ценностей и чувств.</w:t>
      </w:r>
    </w:p>
    <w:p w:rsidR="003F39AB" w:rsidRPr="00A4499A" w:rsidRDefault="003F39AB" w:rsidP="0056276F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 xml:space="preserve">Развитие навыков сотрудничества </w:t>
      </w:r>
      <w:proofErr w:type="gramStart"/>
      <w:r w:rsidRPr="00A4499A">
        <w:rPr>
          <w:rStyle w:val="FontStyle21"/>
          <w:sz w:val="22"/>
          <w:szCs w:val="22"/>
        </w:rPr>
        <w:t>со</w:t>
      </w:r>
      <w:proofErr w:type="gramEnd"/>
      <w:r w:rsidRPr="00A4499A">
        <w:rPr>
          <w:rStyle w:val="FontStyle21"/>
          <w:sz w:val="22"/>
          <w:szCs w:val="22"/>
        </w:rPr>
        <w:t xml:space="preserve"> взрослыми и сверстниками в раз</w:t>
      </w:r>
      <w:r w:rsidRPr="00A4499A">
        <w:rPr>
          <w:rStyle w:val="FontStyle21"/>
          <w:sz w:val="22"/>
          <w:szCs w:val="22"/>
        </w:rPr>
        <w:softHyphen/>
        <w:t>ных ситуациях, умений не создавать конфликтов и находить выходы из спорных ситуаций.</w:t>
      </w:r>
    </w:p>
    <w:p w:rsidR="003F39AB" w:rsidRDefault="003F39AB" w:rsidP="0056276F">
      <w:pPr>
        <w:pStyle w:val="Style16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-993" w:firstLine="284"/>
        <w:rPr>
          <w:rStyle w:val="FontStyle22"/>
          <w:rFonts w:ascii="Times New Roman" w:hAnsi="Times New Roman" w:cs="Times New Roman"/>
          <w:sz w:val="22"/>
          <w:szCs w:val="22"/>
        </w:rPr>
      </w:pPr>
      <w:r w:rsidRPr="00A4499A">
        <w:rPr>
          <w:rStyle w:val="FontStyle21"/>
          <w:sz w:val="22"/>
          <w:szCs w:val="22"/>
        </w:rPr>
        <w:t>Формирование установки на безопасный и здоровый образ жизни.</w:t>
      </w:r>
    </w:p>
    <w:p w:rsidR="00A4499A" w:rsidRPr="00A4499A" w:rsidRDefault="00A4499A" w:rsidP="00A4499A">
      <w:pPr>
        <w:pStyle w:val="Style16"/>
        <w:widowControl/>
        <w:tabs>
          <w:tab w:val="left" w:pos="557"/>
        </w:tabs>
        <w:spacing w:line="276" w:lineRule="auto"/>
        <w:ind w:left="-709" w:firstLine="0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Pr="00A4499A" w:rsidRDefault="00FD68C1" w:rsidP="0056276F">
      <w:pPr>
        <w:pStyle w:val="Style3"/>
        <w:widowControl/>
        <w:spacing w:line="276" w:lineRule="auto"/>
        <w:ind w:left="-993" w:firstLine="284"/>
        <w:rPr>
          <w:rStyle w:val="FontStyle22"/>
          <w:rFonts w:ascii="Times New Roman" w:hAnsi="Times New Roman" w:cs="Times New Roman"/>
          <w:sz w:val="22"/>
          <w:szCs w:val="22"/>
        </w:rPr>
      </w:pPr>
      <w:proofErr w:type="spellStart"/>
      <w:r w:rsidRPr="00A4499A">
        <w:rPr>
          <w:rStyle w:val="FontStyle22"/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A4499A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3F39AB" w:rsidRPr="00A4499A" w:rsidRDefault="003F39AB" w:rsidP="0056276F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993" w:right="10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F39AB" w:rsidRPr="00A4499A" w:rsidRDefault="003F39AB" w:rsidP="0056276F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993" w:right="14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Освоение способов решения проблем творческого и поискового харак</w:t>
      </w:r>
      <w:r w:rsidRPr="00A4499A">
        <w:rPr>
          <w:rStyle w:val="FontStyle21"/>
          <w:sz w:val="22"/>
          <w:szCs w:val="22"/>
        </w:rPr>
        <w:softHyphen/>
        <w:t>тера.</w:t>
      </w:r>
    </w:p>
    <w:p w:rsidR="003F39AB" w:rsidRPr="00A4499A" w:rsidRDefault="003F39AB" w:rsidP="0056276F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993" w:right="10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Формирование умений планировать, контролировать и оценивать учеб</w:t>
      </w:r>
      <w:r w:rsidRPr="00A4499A">
        <w:rPr>
          <w:rStyle w:val="FontStyle21"/>
          <w:sz w:val="22"/>
          <w:szCs w:val="22"/>
        </w:rPr>
        <w:softHyphen/>
        <w:t>ные действия в соответствии с поставленной задачей и условиями её реали</w:t>
      </w:r>
      <w:r w:rsidRPr="00A4499A">
        <w:rPr>
          <w:rStyle w:val="FontStyle21"/>
          <w:sz w:val="22"/>
          <w:szCs w:val="22"/>
        </w:rPr>
        <w:softHyphen/>
        <w:t>зации, определять наиболее эффективные способы достижения результата.</w:t>
      </w:r>
    </w:p>
    <w:p w:rsidR="003F39AB" w:rsidRPr="00A4499A" w:rsidRDefault="003F39AB" w:rsidP="0056276F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993" w:right="10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Использование знаково-символических сре</w:t>
      </w:r>
      <w:proofErr w:type="gramStart"/>
      <w:r w:rsidRPr="00A4499A">
        <w:rPr>
          <w:rStyle w:val="FontStyle21"/>
          <w:sz w:val="22"/>
          <w:szCs w:val="22"/>
        </w:rPr>
        <w:t>дств пр</w:t>
      </w:r>
      <w:proofErr w:type="gramEnd"/>
      <w:r w:rsidRPr="00A4499A">
        <w:rPr>
          <w:rStyle w:val="FontStyle21"/>
          <w:sz w:val="22"/>
          <w:szCs w:val="22"/>
        </w:rPr>
        <w:t>едставления инфор</w:t>
      </w:r>
      <w:r w:rsidRPr="00A4499A">
        <w:rPr>
          <w:rStyle w:val="FontStyle21"/>
          <w:sz w:val="22"/>
          <w:szCs w:val="22"/>
        </w:rPr>
        <w:softHyphen/>
        <w:t>мации для создания моделей изучаемых объектов и процессов, схем реше</w:t>
      </w:r>
      <w:r w:rsidRPr="00A4499A">
        <w:rPr>
          <w:rStyle w:val="FontStyle21"/>
          <w:sz w:val="22"/>
          <w:szCs w:val="22"/>
        </w:rPr>
        <w:softHyphen/>
        <w:t>ния учебных и практических задач.</w:t>
      </w:r>
    </w:p>
    <w:p w:rsidR="003F39AB" w:rsidRPr="00A4499A" w:rsidRDefault="003F39AB" w:rsidP="0056276F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proofErr w:type="gramStart"/>
      <w:r w:rsidRPr="00A4499A">
        <w:rPr>
          <w:rStyle w:val="FontStyle21"/>
          <w:sz w:val="22"/>
          <w:szCs w:val="22"/>
        </w:rPr>
        <w:t>Использование различных способов поиска (в справочных источниках и открытом учебном информ</w:t>
      </w:r>
      <w:r w:rsidRPr="00A4499A">
        <w:rPr>
          <w:rStyle w:val="FontStyle21"/>
          <w:sz w:val="22"/>
          <w:szCs w:val="22"/>
        </w:rPr>
        <w:t>а</w:t>
      </w:r>
      <w:r w:rsidRPr="00A4499A">
        <w:rPr>
          <w:rStyle w:val="FontStyle21"/>
          <w:sz w:val="22"/>
          <w:szCs w:val="22"/>
        </w:rPr>
        <w:t>ционном пространстве Интернета), сбора, об</w:t>
      </w:r>
      <w:r w:rsidRPr="00A4499A">
        <w:rPr>
          <w:rStyle w:val="FontStyle21"/>
          <w:sz w:val="22"/>
          <w:szCs w:val="22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A4499A">
        <w:rPr>
          <w:rStyle w:val="FontStyle21"/>
          <w:sz w:val="22"/>
          <w:szCs w:val="22"/>
        </w:rPr>
        <w:softHyphen/>
        <w:t>гиями учебного предмета, в том числе умений вводить текст с помощью кла</w:t>
      </w:r>
      <w:r w:rsidRPr="00A4499A">
        <w:rPr>
          <w:rStyle w:val="FontStyle21"/>
          <w:sz w:val="22"/>
          <w:szCs w:val="22"/>
        </w:rPr>
        <w:softHyphen/>
        <w:t>виатуры, фиксировать (записывать) в цифровой форме измеряемые величи</w:t>
      </w:r>
      <w:r w:rsidRPr="00A4499A">
        <w:rPr>
          <w:rStyle w:val="FontStyle21"/>
          <w:sz w:val="22"/>
          <w:szCs w:val="22"/>
        </w:rPr>
        <w:softHyphen/>
        <w:t>ны и анализировать изображения, звуки, готовить своё выступление и вы</w:t>
      </w:r>
      <w:r w:rsidRPr="00A4499A">
        <w:rPr>
          <w:rStyle w:val="FontStyle21"/>
          <w:sz w:val="22"/>
          <w:szCs w:val="22"/>
        </w:rPr>
        <w:softHyphen/>
        <w:t>ступать с аудио-, видео</w:t>
      </w:r>
      <w:proofErr w:type="gramEnd"/>
      <w:r w:rsidRPr="00A4499A">
        <w:rPr>
          <w:rStyle w:val="FontStyle21"/>
          <w:sz w:val="22"/>
          <w:szCs w:val="22"/>
        </w:rPr>
        <w:t>- и графическим сопровождением, соблюдать нормы информационной избирательности, этики и этикета.</w:t>
      </w:r>
    </w:p>
    <w:p w:rsidR="003F39AB" w:rsidRPr="00A4499A" w:rsidRDefault="003F39AB" w:rsidP="0056276F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A4499A">
        <w:rPr>
          <w:rStyle w:val="FontStyle21"/>
          <w:sz w:val="22"/>
          <w:szCs w:val="22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3F39AB" w:rsidRPr="00A4499A" w:rsidRDefault="003F39AB" w:rsidP="0056276F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993" w:right="10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Овладение логическими действиями сравнения, анализа, синтеза, обоб</w:t>
      </w:r>
      <w:r w:rsidRPr="00A4499A">
        <w:rPr>
          <w:rStyle w:val="FontStyle21"/>
          <w:sz w:val="22"/>
          <w:szCs w:val="22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A4499A">
        <w:rPr>
          <w:rStyle w:val="FontStyle21"/>
          <w:sz w:val="22"/>
          <w:szCs w:val="22"/>
        </w:rPr>
        <w:softHyphen/>
        <w:t>вестным понятиям.</w:t>
      </w:r>
    </w:p>
    <w:p w:rsidR="003F39AB" w:rsidRPr="00A4499A" w:rsidRDefault="003F39AB" w:rsidP="0056276F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993" w:right="10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Готовность слушать собеседника и вести диалог, признавать возмож</w:t>
      </w:r>
      <w:r w:rsidRPr="00A4499A">
        <w:rPr>
          <w:rStyle w:val="FontStyle21"/>
          <w:sz w:val="22"/>
          <w:szCs w:val="22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A4499A">
        <w:rPr>
          <w:rStyle w:val="FontStyle21"/>
          <w:sz w:val="22"/>
          <w:szCs w:val="22"/>
        </w:rPr>
        <w:softHyphen/>
        <w:t>тий.</w:t>
      </w:r>
    </w:p>
    <w:p w:rsidR="003F39AB" w:rsidRPr="00A4499A" w:rsidRDefault="003F39AB" w:rsidP="0056276F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993" w:right="10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lastRenderedPageBreak/>
        <w:t xml:space="preserve">Овладение базовыми предметными и </w:t>
      </w:r>
      <w:proofErr w:type="spellStart"/>
      <w:r w:rsidRPr="00A4499A">
        <w:rPr>
          <w:rStyle w:val="FontStyle21"/>
          <w:sz w:val="22"/>
          <w:szCs w:val="22"/>
        </w:rPr>
        <w:t>межпредметными</w:t>
      </w:r>
      <w:proofErr w:type="spellEnd"/>
      <w:r w:rsidRPr="00A4499A">
        <w:rPr>
          <w:rStyle w:val="FontStyle21"/>
          <w:sz w:val="22"/>
          <w:szCs w:val="22"/>
        </w:rPr>
        <w:t xml:space="preserve"> понятиями, от</w:t>
      </w:r>
      <w:r w:rsidRPr="00A4499A">
        <w:rPr>
          <w:rStyle w:val="FontStyle21"/>
          <w:sz w:val="22"/>
          <w:szCs w:val="22"/>
        </w:rPr>
        <w:softHyphen/>
        <w:t>ражающими существенные связи и отношения между объектами и процес</w:t>
      </w:r>
      <w:r w:rsidRPr="00A4499A">
        <w:rPr>
          <w:rStyle w:val="FontStyle21"/>
          <w:sz w:val="22"/>
          <w:szCs w:val="22"/>
        </w:rPr>
        <w:softHyphen/>
        <w:t>сами.</w:t>
      </w:r>
    </w:p>
    <w:p w:rsidR="00A4499A" w:rsidRDefault="00A4499A" w:rsidP="0056276F">
      <w:pPr>
        <w:spacing w:after="0"/>
        <w:ind w:left="-993" w:firstLine="284"/>
        <w:jc w:val="both"/>
        <w:rPr>
          <w:rFonts w:ascii="Times New Roman" w:hAnsi="Times New Roman" w:cs="Times New Roman"/>
          <w:b/>
        </w:rPr>
      </w:pP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  <w:b/>
        </w:rPr>
      </w:pPr>
      <w:r w:rsidRPr="00A4499A">
        <w:rPr>
          <w:rFonts w:ascii="Times New Roman" w:hAnsi="Times New Roman" w:cs="Times New Roman"/>
          <w:b/>
        </w:rPr>
        <w:t>Регулятивные УУД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Проговаривать последовательность действий на уроке.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Учиться работать по предложенному учителем плану.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 xml:space="preserve">• Учиться отличать </w:t>
      </w:r>
      <w:proofErr w:type="gramStart"/>
      <w:r w:rsidRPr="00A4499A">
        <w:rPr>
          <w:rFonts w:ascii="Times New Roman" w:hAnsi="Times New Roman" w:cs="Times New Roman"/>
        </w:rPr>
        <w:t>верно</w:t>
      </w:r>
      <w:proofErr w:type="gramEnd"/>
      <w:r w:rsidRPr="00A4499A">
        <w:rPr>
          <w:rFonts w:ascii="Times New Roman" w:hAnsi="Times New Roman" w:cs="Times New Roman"/>
        </w:rPr>
        <w:t xml:space="preserve"> выполненное задание от неверного.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4499A" w:rsidRDefault="00A4499A" w:rsidP="0056276F">
      <w:pPr>
        <w:spacing w:after="0"/>
        <w:ind w:left="-993" w:firstLine="284"/>
        <w:jc w:val="both"/>
        <w:rPr>
          <w:rFonts w:ascii="Times New Roman" w:hAnsi="Times New Roman" w:cs="Times New Roman"/>
          <w:b/>
        </w:rPr>
      </w:pP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  <w:b/>
        </w:rPr>
      </w:pPr>
      <w:r w:rsidRPr="00A4499A">
        <w:rPr>
          <w:rFonts w:ascii="Times New Roman" w:hAnsi="Times New Roman" w:cs="Times New Roman"/>
          <w:b/>
        </w:rPr>
        <w:t>Познавательные УУД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Ориентироваться в своей системе знаний: отличать новое от уже известного с помощью учителя.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Перерабатывать полученную информацию: делать выводы в результате совместной работы всего класса.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4499A" w:rsidRDefault="00A4499A" w:rsidP="0056276F">
      <w:pPr>
        <w:spacing w:after="0"/>
        <w:ind w:left="-993" w:firstLine="284"/>
        <w:jc w:val="both"/>
        <w:rPr>
          <w:rFonts w:ascii="Times New Roman" w:hAnsi="Times New Roman" w:cs="Times New Roman"/>
          <w:b/>
        </w:rPr>
      </w:pP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  <w:b/>
        </w:rPr>
      </w:pPr>
      <w:r w:rsidRPr="00A4499A">
        <w:rPr>
          <w:rFonts w:ascii="Times New Roman" w:hAnsi="Times New Roman" w:cs="Times New Roman"/>
          <w:b/>
        </w:rPr>
        <w:t>Коммуникативные УУД</w:t>
      </w:r>
    </w:p>
    <w:p w:rsidR="003F39AB" w:rsidRPr="00A4499A" w:rsidRDefault="003F39AB" w:rsidP="0056276F">
      <w:pPr>
        <w:widowControl w:val="0"/>
        <w:numPr>
          <w:ilvl w:val="0"/>
          <w:numId w:val="6"/>
        </w:numPr>
        <w:tabs>
          <w:tab w:val="clear" w:pos="720"/>
          <w:tab w:val="num" w:pos="-709"/>
          <w:tab w:val="left" w:pos="142"/>
        </w:tabs>
        <w:autoSpaceDE w:val="0"/>
        <w:autoSpaceDN w:val="0"/>
        <w:adjustRightInd w:val="0"/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 xml:space="preserve"> уметь донести свою позицию до собеседника;</w:t>
      </w:r>
    </w:p>
    <w:p w:rsidR="003F39AB" w:rsidRPr="00A4499A" w:rsidRDefault="003F39AB" w:rsidP="0056276F">
      <w:pPr>
        <w:widowControl w:val="0"/>
        <w:numPr>
          <w:ilvl w:val="0"/>
          <w:numId w:val="6"/>
        </w:numPr>
        <w:tabs>
          <w:tab w:val="clear" w:pos="720"/>
          <w:tab w:val="num" w:pos="-567"/>
          <w:tab w:val="left" w:pos="142"/>
        </w:tabs>
        <w:autoSpaceDE w:val="0"/>
        <w:autoSpaceDN w:val="0"/>
        <w:adjustRightInd w:val="0"/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уметь слушать и понимать высказывания собеседников.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• совместно договариваться о правилах общения и поведения в школе и на уроках технология и следовать им.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 xml:space="preserve">• Учиться </w:t>
      </w:r>
      <w:proofErr w:type="gramStart"/>
      <w:r w:rsidRPr="00A4499A">
        <w:rPr>
          <w:rFonts w:ascii="Times New Roman" w:hAnsi="Times New Roman" w:cs="Times New Roman"/>
        </w:rPr>
        <w:t>согласованно</w:t>
      </w:r>
      <w:proofErr w:type="gramEnd"/>
      <w:r w:rsidRPr="00A4499A">
        <w:rPr>
          <w:rFonts w:ascii="Times New Roman" w:hAnsi="Times New Roman" w:cs="Times New Roman"/>
        </w:rPr>
        <w:t xml:space="preserve"> работать в группе: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а) учиться планировать работу в группе;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б) учиться распределять работу между участниками проекта;</w:t>
      </w:r>
    </w:p>
    <w:p w:rsidR="003F39AB" w:rsidRPr="00A4499A" w:rsidRDefault="003F39AB" w:rsidP="0056276F">
      <w:pPr>
        <w:spacing w:after="0"/>
        <w:ind w:left="-993" w:firstLine="284"/>
        <w:jc w:val="both"/>
        <w:rPr>
          <w:rFonts w:ascii="Times New Roman" w:hAnsi="Times New Roman" w:cs="Times New Roman"/>
        </w:rPr>
      </w:pPr>
      <w:r w:rsidRPr="00A4499A">
        <w:rPr>
          <w:rFonts w:ascii="Times New Roman" w:hAnsi="Times New Roman" w:cs="Times New Roman"/>
        </w:rPr>
        <w:t>в) понимать общую задачу проекта и точно выполнять свою часть работы;</w:t>
      </w:r>
    </w:p>
    <w:p w:rsidR="003F39AB" w:rsidRPr="00A4499A" w:rsidRDefault="003F39AB" w:rsidP="0056276F">
      <w:pPr>
        <w:pStyle w:val="Style16"/>
        <w:widowControl/>
        <w:tabs>
          <w:tab w:val="left" w:pos="538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Fonts w:ascii="Times New Roman" w:hAnsi="Times New Roman" w:cs="Times New Roman"/>
          <w:sz w:val="22"/>
          <w:szCs w:val="22"/>
        </w:rPr>
        <w:t>г) уметь выполнять различные роли в группе (лидера, исполнителя, критика).</w:t>
      </w:r>
    </w:p>
    <w:p w:rsidR="00A4499A" w:rsidRDefault="00A4499A" w:rsidP="0056276F">
      <w:pPr>
        <w:pStyle w:val="Style7"/>
        <w:widowControl/>
        <w:spacing w:line="276" w:lineRule="auto"/>
        <w:ind w:left="-993" w:firstLine="284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Pr="00A4499A" w:rsidRDefault="003F39AB" w:rsidP="0056276F">
      <w:pPr>
        <w:pStyle w:val="Style7"/>
        <w:widowControl/>
        <w:spacing w:line="276" w:lineRule="auto"/>
        <w:ind w:left="-993" w:firstLine="284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A4499A">
        <w:rPr>
          <w:rStyle w:val="FontStyle22"/>
          <w:rFonts w:ascii="Times New Roman" w:hAnsi="Times New Roman" w:cs="Times New Roman"/>
          <w:sz w:val="22"/>
          <w:szCs w:val="22"/>
        </w:rPr>
        <w:t>Предметные результаты</w:t>
      </w:r>
    </w:p>
    <w:p w:rsidR="003F39AB" w:rsidRPr="00A4499A" w:rsidRDefault="003F39AB" w:rsidP="0056276F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Получение первоначальных представлений о созидательном и нрав</w:t>
      </w:r>
      <w:r w:rsidRPr="00A4499A">
        <w:rPr>
          <w:rStyle w:val="FontStyle21"/>
          <w:sz w:val="22"/>
          <w:szCs w:val="22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3F39AB" w:rsidRPr="00A4499A" w:rsidRDefault="003F39AB" w:rsidP="0056276F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Формирование первоначальных представлений о материальной культу</w:t>
      </w:r>
      <w:r w:rsidRPr="00A4499A">
        <w:rPr>
          <w:rStyle w:val="FontStyle21"/>
          <w:sz w:val="22"/>
          <w:szCs w:val="22"/>
        </w:rPr>
        <w:softHyphen/>
        <w:t>ре как продукте предметно-преобразующей деятельности человека.</w:t>
      </w:r>
    </w:p>
    <w:p w:rsidR="003F39AB" w:rsidRPr="00A4499A" w:rsidRDefault="003F39AB" w:rsidP="0056276F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Приобретение навыков самообслуживания, овладение технологически</w:t>
      </w:r>
      <w:r w:rsidRPr="00A4499A">
        <w:rPr>
          <w:rStyle w:val="FontStyle21"/>
          <w:sz w:val="22"/>
          <w:szCs w:val="22"/>
        </w:rPr>
        <w:softHyphen/>
        <w:t>ми приёмами ручной обработки материалов, освоение правил техники безо</w:t>
      </w:r>
      <w:r w:rsidRPr="00A4499A">
        <w:rPr>
          <w:rStyle w:val="FontStyle21"/>
          <w:sz w:val="22"/>
          <w:szCs w:val="22"/>
        </w:rPr>
        <w:softHyphen/>
        <w:t>пасности.</w:t>
      </w:r>
    </w:p>
    <w:p w:rsidR="003F39AB" w:rsidRPr="00A4499A" w:rsidRDefault="003F39AB" w:rsidP="0056276F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Использование приобретённых знаний и умений для творческого ре</w:t>
      </w:r>
      <w:r w:rsidRPr="00A4499A">
        <w:rPr>
          <w:rStyle w:val="FontStyle21"/>
          <w:sz w:val="22"/>
          <w:szCs w:val="22"/>
        </w:rPr>
        <w:softHyphen/>
        <w:t>шения несложных конструкто</w:t>
      </w:r>
      <w:r w:rsidRPr="00A4499A">
        <w:rPr>
          <w:rStyle w:val="FontStyle21"/>
          <w:sz w:val="22"/>
          <w:szCs w:val="22"/>
        </w:rPr>
        <w:t>р</w:t>
      </w:r>
      <w:r w:rsidRPr="00A4499A">
        <w:rPr>
          <w:rStyle w:val="FontStyle21"/>
          <w:sz w:val="22"/>
          <w:szCs w:val="22"/>
        </w:rPr>
        <w:t>ских, художественно-конструкторских (дизай</w:t>
      </w:r>
      <w:r w:rsidRPr="00A4499A">
        <w:rPr>
          <w:rStyle w:val="FontStyle21"/>
          <w:sz w:val="22"/>
          <w:szCs w:val="22"/>
        </w:rPr>
        <w:softHyphen/>
        <w:t>нерских), технологических и организационных задач.</w:t>
      </w:r>
    </w:p>
    <w:p w:rsidR="003F39AB" w:rsidRDefault="003F39AB" w:rsidP="0056276F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993" w:firstLine="284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Приобретение первоначальных знаний о правилах создания предмет</w:t>
      </w:r>
      <w:r w:rsidRPr="00A4499A">
        <w:rPr>
          <w:rStyle w:val="FontStyle21"/>
          <w:sz w:val="22"/>
          <w:szCs w:val="22"/>
        </w:rPr>
        <w:softHyphen/>
        <w:t>ной и информационной среды и умения применять их для выполнения учеб</w:t>
      </w:r>
      <w:r w:rsidRPr="00A4499A">
        <w:rPr>
          <w:rStyle w:val="FontStyle21"/>
          <w:sz w:val="22"/>
          <w:szCs w:val="22"/>
        </w:rPr>
        <w:softHyphen/>
        <w:t>но-познавательных и проектных художественно-конструкторских задач.</w:t>
      </w:r>
    </w:p>
    <w:p w:rsidR="00F50D53" w:rsidRDefault="00F50D53" w:rsidP="00F50D53">
      <w:pPr>
        <w:pStyle w:val="Style16"/>
        <w:widowControl/>
        <w:tabs>
          <w:tab w:val="left" w:pos="538"/>
        </w:tabs>
        <w:spacing w:line="276" w:lineRule="auto"/>
        <w:ind w:left="-709" w:firstLine="0"/>
        <w:rPr>
          <w:rStyle w:val="FontStyle21"/>
          <w:sz w:val="22"/>
          <w:szCs w:val="22"/>
        </w:rPr>
      </w:pPr>
    </w:p>
    <w:p w:rsidR="00F50D53" w:rsidRDefault="00F50D53" w:rsidP="00F50D53">
      <w:pPr>
        <w:pStyle w:val="Style16"/>
        <w:widowControl/>
        <w:tabs>
          <w:tab w:val="left" w:pos="538"/>
        </w:tabs>
        <w:spacing w:line="276" w:lineRule="auto"/>
        <w:ind w:left="-709" w:firstLine="0"/>
        <w:rPr>
          <w:rStyle w:val="FontStyle21"/>
          <w:sz w:val="22"/>
          <w:szCs w:val="22"/>
        </w:rPr>
      </w:pPr>
    </w:p>
    <w:p w:rsidR="00F50D53" w:rsidRPr="00A4499A" w:rsidRDefault="00F50D53" w:rsidP="00F50D53">
      <w:pPr>
        <w:pStyle w:val="Style16"/>
        <w:widowControl/>
        <w:tabs>
          <w:tab w:val="left" w:pos="538"/>
        </w:tabs>
        <w:spacing w:line="276" w:lineRule="auto"/>
        <w:ind w:left="-709" w:firstLine="0"/>
        <w:rPr>
          <w:rStyle w:val="FontStyle21"/>
          <w:sz w:val="22"/>
          <w:szCs w:val="22"/>
        </w:rPr>
      </w:pPr>
    </w:p>
    <w:p w:rsidR="00A4499A" w:rsidRPr="00A4499A" w:rsidRDefault="00A4499A" w:rsidP="00361EA2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</w:rPr>
      </w:pPr>
    </w:p>
    <w:p w:rsidR="00361EA2" w:rsidRDefault="00361EA2" w:rsidP="00361EA2">
      <w:pPr>
        <w:spacing w:after="0"/>
        <w:ind w:left="-851" w:right="-143"/>
        <w:jc w:val="center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Times New Roman" w:hAnsi="Times New Roman" w:cs="Times New Roman"/>
          <w:b/>
        </w:rPr>
        <w:lastRenderedPageBreak/>
        <w:t>Содержание учебного предмета</w:t>
      </w:r>
    </w:p>
    <w:p w:rsidR="00A4499A" w:rsidRPr="00A4499A" w:rsidRDefault="00A4499A" w:rsidP="00361EA2">
      <w:pPr>
        <w:spacing w:after="0"/>
        <w:ind w:left="-851" w:right="-143"/>
        <w:jc w:val="center"/>
        <w:rPr>
          <w:rFonts w:ascii="Times New Roman" w:eastAsia="Times New Roman" w:hAnsi="Times New Roman" w:cs="Times New Roman"/>
        </w:rPr>
      </w:pPr>
    </w:p>
    <w:p w:rsidR="003F39AB" w:rsidRDefault="003F39AB" w:rsidP="00F50D53">
      <w:pPr>
        <w:pStyle w:val="Style7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A4499A">
        <w:rPr>
          <w:rStyle w:val="FontStyle22"/>
          <w:rFonts w:ascii="Times New Roman" w:hAnsi="Times New Roman" w:cs="Times New Roman"/>
          <w:sz w:val="22"/>
          <w:szCs w:val="22"/>
        </w:rPr>
        <w:t xml:space="preserve">Общекультурные и </w:t>
      </w:r>
      <w:proofErr w:type="spellStart"/>
      <w:r w:rsidRPr="00A4499A">
        <w:rPr>
          <w:rStyle w:val="FontStyle22"/>
          <w:rFonts w:ascii="Times New Roman" w:hAnsi="Times New Roman" w:cs="Times New Roman"/>
          <w:sz w:val="22"/>
          <w:szCs w:val="22"/>
        </w:rPr>
        <w:t>общетрудовые</w:t>
      </w:r>
      <w:proofErr w:type="spellEnd"/>
      <w:r w:rsidRPr="00A4499A">
        <w:rPr>
          <w:rStyle w:val="FontStyle22"/>
          <w:rFonts w:ascii="Times New Roman" w:hAnsi="Times New Roman" w:cs="Times New Roman"/>
          <w:sz w:val="22"/>
          <w:szCs w:val="22"/>
        </w:rPr>
        <w:t xml:space="preserve"> компетенции (знания, умения и способы деятельности). Основы культуры труда, самообслуживания</w:t>
      </w:r>
    </w:p>
    <w:p w:rsidR="00F50D53" w:rsidRPr="00A4499A" w:rsidRDefault="00F50D53" w:rsidP="00F50D53">
      <w:pPr>
        <w:pStyle w:val="Style7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Pr="00A4499A" w:rsidRDefault="003F39AB" w:rsidP="003F39AB">
      <w:pPr>
        <w:pStyle w:val="Style4"/>
        <w:widowControl/>
        <w:spacing w:line="276" w:lineRule="auto"/>
        <w:ind w:left="-851" w:firstLine="278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A4499A">
        <w:rPr>
          <w:rStyle w:val="FontStyle21"/>
          <w:sz w:val="22"/>
          <w:szCs w:val="22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firstLine="288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A4499A">
        <w:rPr>
          <w:rStyle w:val="FontStyle21"/>
          <w:sz w:val="22"/>
          <w:szCs w:val="22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firstLine="278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Анализ задания, организация рабочего места в зависимости от вида ра</w:t>
      </w:r>
      <w:r w:rsidRPr="00A4499A">
        <w:rPr>
          <w:rStyle w:val="FontStyle21"/>
          <w:sz w:val="22"/>
          <w:szCs w:val="22"/>
        </w:rPr>
        <w:softHyphen/>
        <w:t>боты, планирование трудового процесса. Рациональное размещение на рабо</w:t>
      </w:r>
      <w:r w:rsidRPr="00A4499A">
        <w:rPr>
          <w:rStyle w:val="FontStyle21"/>
          <w:sz w:val="22"/>
          <w:szCs w:val="22"/>
        </w:rPr>
        <w:softHyphen/>
        <w:t>чем месте материалов и инструментов, распределение рабочего времени. От</w:t>
      </w:r>
      <w:r w:rsidRPr="00A4499A">
        <w:rPr>
          <w:rStyle w:val="FontStyle21"/>
          <w:sz w:val="22"/>
          <w:szCs w:val="22"/>
        </w:rPr>
        <w:softHyphen/>
        <w:t>бор и анализ информации (из учебника и дидактических материалов), её ис</w:t>
      </w:r>
      <w:r w:rsidRPr="00A4499A">
        <w:rPr>
          <w:rStyle w:val="FontStyle21"/>
          <w:sz w:val="22"/>
          <w:szCs w:val="22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A4499A">
        <w:rPr>
          <w:rStyle w:val="FontStyle21"/>
          <w:sz w:val="22"/>
          <w:szCs w:val="22"/>
        </w:rPr>
        <w:softHyphen/>
        <w:t>альных ролей (руководитель и подчинённый).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firstLine="293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A4499A">
        <w:rPr>
          <w:rStyle w:val="FontStyle21"/>
          <w:sz w:val="22"/>
          <w:szCs w:val="22"/>
        </w:rPr>
        <w:softHyphen/>
        <w:t>мление документации (</w:t>
      </w:r>
      <w:proofErr w:type="spellStart"/>
      <w:r w:rsidRPr="00A4499A">
        <w:rPr>
          <w:rStyle w:val="FontStyle21"/>
          <w:sz w:val="22"/>
          <w:szCs w:val="22"/>
        </w:rPr>
        <w:t>целеполагание</w:t>
      </w:r>
      <w:proofErr w:type="spellEnd"/>
      <w:r w:rsidRPr="00A4499A">
        <w:rPr>
          <w:rStyle w:val="FontStyle21"/>
          <w:sz w:val="22"/>
          <w:szCs w:val="22"/>
        </w:rPr>
        <w:t>, планирование, выполнение, рефлек</w:t>
      </w:r>
      <w:r w:rsidRPr="00A4499A">
        <w:rPr>
          <w:rStyle w:val="FontStyle21"/>
          <w:sz w:val="22"/>
          <w:szCs w:val="22"/>
        </w:rPr>
        <w:softHyphen/>
        <w:t xml:space="preserve">сия, презентация, оценка). Система коллективных, групповых и </w:t>
      </w:r>
      <w:proofErr w:type="gramStart"/>
      <w:r w:rsidRPr="00A4499A">
        <w:rPr>
          <w:rStyle w:val="FontStyle21"/>
          <w:sz w:val="22"/>
          <w:szCs w:val="22"/>
        </w:rPr>
        <w:t>индивиду</w:t>
      </w:r>
      <w:r w:rsidRPr="00A4499A">
        <w:rPr>
          <w:rStyle w:val="FontStyle21"/>
          <w:sz w:val="22"/>
          <w:szCs w:val="22"/>
        </w:rPr>
        <w:softHyphen/>
        <w:t>альных проектов</w:t>
      </w:r>
      <w:proofErr w:type="gramEnd"/>
      <w:r w:rsidRPr="00A4499A">
        <w:rPr>
          <w:rStyle w:val="FontStyle21"/>
          <w:sz w:val="22"/>
          <w:szCs w:val="22"/>
        </w:rPr>
        <w:t>. Культура межличностных отношений в совместной дея</w:t>
      </w:r>
      <w:r w:rsidRPr="00A4499A">
        <w:rPr>
          <w:rStyle w:val="FontStyle21"/>
          <w:sz w:val="22"/>
          <w:szCs w:val="22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A4499A">
        <w:rPr>
          <w:rStyle w:val="FontStyle21"/>
          <w:sz w:val="22"/>
          <w:szCs w:val="22"/>
        </w:rPr>
        <w:t>внеучебной</w:t>
      </w:r>
      <w:proofErr w:type="spellEnd"/>
      <w:r w:rsidRPr="00A4499A">
        <w:rPr>
          <w:rStyle w:val="FontStyle21"/>
          <w:sz w:val="22"/>
          <w:szCs w:val="22"/>
        </w:rPr>
        <w:t xml:space="preserve"> деятельности и т. п. Освоение навыков самообслуживания, по уходу за домом, комнатными рас</w:t>
      </w:r>
      <w:r w:rsidRPr="00A4499A">
        <w:rPr>
          <w:rStyle w:val="FontStyle21"/>
          <w:sz w:val="22"/>
          <w:szCs w:val="22"/>
        </w:rPr>
        <w:softHyphen/>
        <w:t>тениями.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right="10" w:firstLine="0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Выполнение элементарных расчётов стоимости изготавливаемого изделия.</w:t>
      </w:r>
    </w:p>
    <w:p w:rsidR="00A4499A" w:rsidRDefault="00A4499A" w:rsidP="003F39AB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Default="003F39AB" w:rsidP="00F50D53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A4499A">
        <w:rPr>
          <w:rStyle w:val="FontStyle22"/>
          <w:rFonts w:ascii="Times New Roman" w:hAnsi="Times New Roman" w:cs="Times New Roman"/>
          <w:sz w:val="22"/>
          <w:szCs w:val="22"/>
        </w:rPr>
        <w:t>Технология ручной обработки материалов. Элементы графической грамоты</w:t>
      </w:r>
    </w:p>
    <w:p w:rsidR="00F50D53" w:rsidRPr="00A4499A" w:rsidRDefault="00F50D53" w:rsidP="00F50D53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Pr="00A4499A" w:rsidRDefault="003F39AB" w:rsidP="003F39AB">
      <w:pPr>
        <w:pStyle w:val="Style4"/>
        <w:widowControl/>
        <w:spacing w:line="276" w:lineRule="auto"/>
        <w:ind w:left="-851" w:right="10" w:firstLine="293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Общее понятие о материалах, их происхождении. Исследование элемен</w:t>
      </w:r>
      <w:r w:rsidRPr="00A4499A">
        <w:rPr>
          <w:rStyle w:val="FontStyle21"/>
          <w:sz w:val="22"/>
          <w:szCs w:val="22"/>
        </w:rPr>
        <w:softHyphen/>
        <w:t>тарных физических, механич</w:t>
      </w:r>
      <w:r w:rsidRPr="00A4499A">
        <w:rPr>
          <w:rStyle w:val="FontStyle21"/>
          <w:sz w:val="22"/>
          <w:szCs w:val="22"/>
        </w:rPr>
        <w:t>е</w:t>
      </w:r>
      <w:r w:rsidRPr="00A4499A">
        <w:rPr>
          <w:rStyle w:val="FontStyle21"/>
          <w:sz w:val="22"/>
          <w:szCs w:val="22"/>
        </w:rPr>
        <w:t>ских и технологических свойств материалов, используемых при выполнении практических работ. Многообразие материа</w:t>
      </w:r>
      <w:r w:rsidRPr="00A4499A">
        <w:rPr>
          <w:rStyle w:val="FontStyle21"/>
          <w:sz w:val="22"/>
          <w:szCs w:val="22"/>
        </w:rPr>
        <w:softHyphen/>
        <w:t>лов и их практическое применение в жизни.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firstLine="283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A4499A">
        <w:rPr>
          <w:rStyle w:val="FontStyle21"/>
          <w:sz w:val="22"/>
          <w:szCs w:val="22"/>
        </w:rPr>
        <w:softHyphen/>
        <w:t>ными и конструктивными свойствами, использование соответствующих спо</w:t>
      </w:r>
      <w:r w:rsidRPr="00A4499A">
        <w:rPr>
          <w:rStyle w:val="FontStyle21"/>
          <w:sz w:val="22"/>
          <w:szCs w:val="22"/>
        </w:rPr>
        <w:softHyphen/>
        <w:t>собов обработки материалов в зависимости от назначения изделия.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Инструменты и приспособления для обработки материалов (знание на</w:t>
      </w:r>
      <w:r w:rsidRPr="00A4499A">
        <w:rPr>
          <w:rStyle w:val="FontStyle21"/>
          <w:sz w:val="22"/>
          <w:szCs w:val="22"/>
        </w:rPr>
        <w:softHyphen/>
        <w:t>званий используемых инструме</w:t>
      </w:r>
      <w:r w:rsidRPr="00A4499A">
        <w:rPr>
          <w:rStyle w:val="FontStyle21"/>
          <w:sz w:val="22"/>
          <w:szCs w:val="22"/>
        </w:rPr>
        <w:t>н</w:t>
      </w:r>
      <w:r w:rsidRPr="00A4499A">
        <w:rPr>
          <w:rStyle w:val="FontStyle21"/>
          <w:sz w:val="22"/>
          <w:szCs w:val="22"/>
        </w:rPr>
        <w:t>тов), соблюдение правил их рационального и безопасного использования.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firstLine="278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Общее представление о технологическом процессе, технологической до</w:t>
      </w:r>
      <w:r w:rsidRPr="00A4499A">
        <w:rPr>
          <w:rStyle w:val="FontStyle21"/>
          <w:sz w:val="22"/>
          <w:szCs w:val="22"/>
        </w:rPr>
        <w:softHyphen/>
        <w:t>кументации (технологическая карта, чертёж и др.); анализ устройства и на</w:t>
      </w:r>
      <w:r w:rsidRPr="00A4499A">
        <w:rPr>
          <w:rStyle w:val="FontStyle21"/>
          <w:sz w:val="22"/>
          <w:szCs w:val="22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A4499A">
        <w:rPr>
          <w:rStyle w:val="FontStyle21"/>
          <w:sz w:val="22"/>
          <w:szCs w:val="22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A4499A">
        <w:rPr>
          <w:rStyle w:val="FontStyle21"/>
          <w:sz w:val="22"/>
          <w:szCs w:val="22"/>
        </w:rPr>
        <w:t>.</w:t>
      </w:r>
      <w:proofErr w:type="gramEnd"/>
      <w:r w:rsidRPr="00A4499A">
        <w:rPr>
          <w:rStyle w:val="FontStyle21"/>
          <w:sz w:val="22"/>
          <w:szCs w:val="22"/>
        </w:rPr>
        <w:t xml:space="preserve"> </w:t>
      </w:r>
      <w:proofErr w:type="gramStart"/>
      <w:r w:rsidRPr="00A4499A">
        <w:rPr>
          <w:rStyle w:val="FontStyle21"/>
          <w:sz w:val="22"/>
          <w:szCs w:val="22"/>
        </w:rPr>
        <w:t>о</w:t>
      </w:r>
      <w:proofErr w:type="gramEnd"/>
      <w:r w:rsidRPr="00A4499A">
        <w:rPr>
          <w:rStyle w:val="FontStyle21"/>
          <w:sz w:val="22"/>
          <w:szCs w:val="22"/>
        </w:rPr>
        <w:t>тделка изделия или его деталей (окрашивание, вышивка, апплика</w:t>
      </w:r>
      <w:r w:rsidRPr="00A4499A">
        <w:rPr>
          <w:rStyle w:val="FontStyle21"/>
          <w:sz w:val="22"/>
          <w:szCs w:val="22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A4499A">
        <w:rPr>
          <w:rStyle w:val="FontStyle21"/>
          <w:sz w:val="22"/>
          <w:szCs w:val="22"/>
        </w:rPr>
        <w:t>растительный</w:t>
      </w:r>
      <w:proofErr w:type="gramEnd"/>
      <w:r w:rsidRPr="00A4499A">
        <w:rPr>
          <w:rStyle w:val="FontStyle21"/>
          <w:sz w:val="22"/>
          <w:szCs w:val="22"/>
        </w:rPr>
        <w:t>, геометрический и др.).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right="10" w:firstLine="283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A4499A">
        <w:rPr>
          <w:rStyle w:val="FontStyle21"/>
          <w:sz w:val="22"/>
          <w:szCs w:val="22"/>
        </w:rPr>
        <w:softHyphen/>
        <w:t xml:space="preserve">киз, развёртка, схема (их узнавание). </w:t>
      </w:r>
      <w:proofErr w:type="gramStart"/>
      <w:r w:rsidRPr="00A4499A">
        <w:rPr>
          <w:rStyle w:val="FontStyle21"/>
          <w:sz w:val="22"/>
          <w:szCs w:val="22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A4499A">
        <w:rPr>
          <w:rStyle w:val="FontStyle21"/>
          <w:sz w:val="22"/>
          <w:szCs w:val="22"/>
        </w:rPr>
        <w:t xml:space="preserve"> Чтение услов</w:t>
      </w:r>
      <w:r w:rsidRPr="00A4499A">
        <w:rPr>
          <w:rStyle w:val="FontStyle21"/>
          <w:sz w:val="22"/>
          <w:szCs w:val="22"/>
        </w:rPr>
        <w:softHyphen/>
        <w:t xml:space="preserve">ных </w:t>
      </w:r>
      <w:r w:rsidRPr="00A4499A">
        <w:rPr>
          <w:rStyle w:val="FontStyle21"/>
          <w:sz w:val="22"/>
          <w:szCs w:val="22"/>
        </w:rPr>
        <w:lastRenderedPageBreak/>
        <w:t>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4499A" w:rsidRDefault="00A4499A" w:rsidP="003F39AB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Default="003F39AB" w:rsidP="00F50D53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A4499A">
        <w:rPr>
          <w:rStyle w:val="FontStyle22"/>
          <w:rFonts w:ascii="Times New Roman" w:hAnsi="Times New Roman" w:cs="Times New Roman"/>
          <w:sz w:val="22"/>
          <w:szCs w:val="22"/>
        </w:rPr>
        <w:t>Конструирование и моделирование</w:t>
      </w:r>
    </w:p>
    <w:p w:rsidR="00F50D53" w:rsidRPr="00A4499A" w:rsidRDefault="00F50D53" w:rsidP="00F50D53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Pr="00A4499A" w:rsidRDefault="003F39AB" w:rsidP="003F39AB">
      <w:pPr>
        <w:pStyle w:val="Style4"/>
        <w:widowControl/>
        <w:spacing w:line="276" w:lineRule="auto"/>
        <w:ind w:left="-851" w:right="5" w:firstLine="288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A4499A">
        <w:rPr>
          <w:rStyle w:val="FontStyle21"/>
          <w:sz w:val="22"/>
          <w:szCs w:val="22"/>
        </w:rPr>
        <w:softHyphen/>
        <w:t>ответствие материала, конструкции и внешнего оформления назначению из</w:t>
      </w:r>
      <w:r w:rsidRPr="00A4499A">
        <w:rPr>
          <w:rStyle w:val="FontStyle21"/>
          <w:sz w:val="22"/>
          <w:szCs w:val="22"/>
        </w:rPr>
        <w:softHyphen/>
        <w:t>делия).</w:t>
      </w:r>
    </w:p>
    <w:p w:rsidR="003F39AB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Конструирование и моделирование изделий из различных материалов по образцу, рисунку, простейш</w:t>
      </w:r>
      <w:r w:rsidRPr="00A4499A">
        <w:rPr>
          <w:rStyle w:val="FontStyle21"/>
          <w:sz w:val="22"/>
          <w:szCs w:val="22"/>
        </w:rPr>
        <w:t>е</w:t>
      </w:r>
      <w:r w:rsidRPr="00A4499A">
        <w:rPr>
          <w:rStyle w:val="FontStyle21"/>
          <w:sz w:val="22"/>
          <w:szCs w:val="22"/>
        </w:rPr>
        <w:t>му чертежу или эскизу.</w:t>
      </w:r>
    </w:p>
    <w:p w:rsidR="00F50D53" w:rsidRPr="00A4499A" w:rsidRDefault="00F50D53" w:rsidP="003F39AB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</w:p>
    <w:p w:rsidR="003F39AB" w:rsidRDefault="003F39AB" w:rsidP="00F50D53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A4499A">
        <w:rPr>
          <w:rStyle w:val="FontStyle22"/>
          <w:rFonts w:ascii="Times New Roman" w:hAnsi="Times New Roman" w:cs="Times New Roman"/>
          <w:sz w:val="22"/>
          <w:szCs w:val="22"/>
        </w:rPr>
        <w:t>Практика работы на компьютере</w:t>
      </w:r>
    </w:p>
    <w:p w:rsidR="00F50D53" w:rsidRPr="00A4499A" w:rsidRDefault="00F50D53" w:rsidP="00F50D53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3F39AB" w:rsidRPr="00A4499A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Информация, её отбор, анализ и систематизация. Способы получения, хранения, переработки информ</w:t>
      </w:r>
      <w:r w:rsidRPr="00A4499A">
        <w:rPr>
          <w:rStyle w:val="FontStyle21"/>
          <w:sz w:val="22"/>
          <w:szCs w:val="22"/>
        </w:rPr>
        <w:t>а</w:t>
      </w:r>
      <w:r w:rsidRPr="00A4499A">
        <w:rPr>
          <w:rStyle w:val="FontStyle21"/>
          <w:sz w:val="22"/>
          <w:szCs w:val="22"/>
        </w:rPr>
        <w:t>ции.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 w:firstLine="293"/>
        <w:rPr>
          <w:rStyle w:val="FontStyle21"/>
          <w:sz w:val="22"/>
          <w:szCs w:val="22"/>
        </w:rPr>
      </w:pPr>
      <w:r w:rsidRPr="00A4499A">
        <w:rPr>
          <w:rStyle w:val="FontStyle21"/>
          <w:sz w:val="22"/>
          <w:szCs w:val="22"/>
        </w:rPr>
        <w:t>Назначение основных устройств компьютера для ввода, вывода, обработ</w:t>
      </w:r>
      <w:r w:rsidRPr="00A4499A">
        <w:rPr>
          <w:rStyle w:val="FontStyle21"/>
          <w:sz w:val="22"/>
          <w:szCs w:val="22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A4499A">
        <w:rPr>
          <w:rStyle w:val="FontStyle21"/>
          <w:sz w:val="22"/>
          <w:szCs w:val="22"/>
        </w:rPr>
        <w:softHyphen/>
        <w:t>го письма, пользование мышью, использование простейших средств тексто</w:t>
      </w:r>
      <w:r w:rsidRPr="00A4499A">
        <w:rPr>
          <w:rStyle w:val="FontStyle21"/>
          <w:sz w:val="22"/>
          <w:szCs w:val="22"/>
        </w:rPr>
        <w:softHyphen/>
        <w:t>вого редактора. Простейшие приёмы поиска информации: по ключевым сло</w:t>
      </w:r>
      <w:r w:rsidRPr="00A4499A">
        <w:rPr>
          <w:rStyle w:val="FontStyle21"/>
          <w:sz w:val="22"/>
          <w:szCs w:val="22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A4499A">
        <w:rPr>
          <w:rStyle w:val="FontStyle21"/>
          <w:sz w:val="22"/>
          <w:szCs w:val="22"/>
        </w:rPr>
        <w:softHyphen/>
        <w:t>тронных носителях (</w:t>
      </w:r>
      <w:proofErr w:type="gramStart"/>
      <w:r w:rsidRPr="00A4499A">
        <w:rPr>
          <w:rStyle w:val="FontStyle21"/>
          <w:sz w:val="22"/>
          <w:szCs w:val="22"/>
        </w:rPr>
        <w:t>СО</w:t>
      </w:r>
      <w:proofErr w:type="gramEnd"/>
      <w:r w:rsidRPr="00A4499A">
        <w:rPr>
          <w:rStyle w:val="FontStyle21"/>
          <w:sz w:val="22"/>
          <w:szCs w:val="22"/>
        </w:rPr>
        <w:t>).</w:t>
      </w:r>
    </w:p>
    <w:p w:rsidR="003F39AB" w:rsidRPr="00A4499A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proofErr w:type="gramStart"/>
      <w:r w:rsidRPr="00A4499A">
        <w:rPr>
          <w:rStyle w:val="FontStyle21"/>
          <w:sz w:val="22"/>
          <w:szCs w:val="22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4499A">
        <w:rPr>
          <w:rStyle w:val="FontStyle21"/>
          <w:sz w:val="22"/>
          <w:szCs w:val="22"/>
        </w:rPr>
        <w:t xml:space="preserve"> Создание не</w:t>
      </w:r>
      <w:r w:rsidRPr="00A4499A">
        <w:rPr>
          <w:rStyle w:val="FontStyle21"/>
          <w:sz w:val="22"/>
          <w:szCs w:val="22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A4499A">
        <w:rPr>
          <w:rStyle w:val="FontStyle21"/>
          <w:sz w:val="22"/>
          <w:szCs w:val="22"/>
          <w:lang w:val="en-US"/>
        </w:rPr>
        <w:t>Word</w:t>
      </w:r>
      <w:r w:rsidRPr="00A4499A">
        <w:rPr>
          <w:rStyle w:val="FontStyle21"/>
          <w:sz w:val="22"/>
          <w:szCs w:val="22"/>
        </w:rPr>
        <w:t>.</w:t>
      </w:r>
    </w:p>
    <w:p w:rsidR="003F39AB" w:rsidRPr="00A4499A" w:rsidRDefault="003F39AB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:rsidR="00361EA2" w:rsidRPr="00A4499A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Times New Roman" w:hAnsi="Times New Roman" w:cs="Times New Roman"/>
        </w:rPr>
        <w:t xml:space="preserve">Содержание «Технологии» представлено </w:t>
      </w:r>
      <w:r w:rsidRPr="00A4499A">
        <w:rPr>
          <w:rFonts w:ascii="Times New Roman" w:eastAsia="Times New Roman" w:hAnsi="Times New Roman" w:cs="Times New Roman"/>
          <w:bCs/>
          <w:color w:val="000000"/>
        </w:rPr>
        <w:t>5 разделами:</w:t>
      </w:r>
      <w:r w:rsidRPr="00A4499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61EA2" w:rsidRPr="00A4499A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Wingdings" w:hAnsi="Times New Roman" w:cs="Times New Roman"/>
          <w:bCs/>
        </w:rPr>
        <w:t xml:space="preserve"> </w:t>
      </w:r>
      <w:r w:rsidRPr="00A4499A">
        <w:rPr>
          <w:rFonts w:ascii="Times New Roman" w:eastAsia="Times New Roman" w:hAnsi="Times New Roman" w:cs="Times New Roman"/>
          <w:bCs/>
        </w:rPr>
        <w:t>«Давай познакомимся»</w:t>
      </w:r>
      <w:r w:rsidR="003F39AB" w:rsidRPr="00A4499A">
        <w:rPr>
          <w:rFonts w:ascii="Times New Roman" w:eastAsia="Times New Roman" w:hAnsi="Times New Roman" w:cs="Times New Roman"/>
          <w:bCs/>
        </w:rPr>
        <w:t xml:space="preserve"> - 1 час</w:t>
      </w:r>
    </w:p>
    <w:p w:rsidR="00361EA2" w:rsidRPr="00A4499A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Wingdings" w:hAnsi="Times New Roman" w:cs="Times New Roman"/>
        </w:rPr>
        <w:t xml:space="preserve"> </w:t>
      </w:r>
      <w:r w:rsidRPr="00A4499A">
        <w:rPr>
          <w:rFonts w:ascii="Times New Roman" w:eastAsia="Times New Roman" w:hAnsi="Times New Roman" w:cs="Times New Roman"/>
        </w:rPr>
        <w:t>«Человек и земля»</w:t>
      </w:r>
      <w:r w:rsidR="003F39AB" w:rsidRPr="00A4499A">
        <w:rPr>
          <w:rFonts w:ascii="Times New Roman" w:eastAsia="Times New Roman" w:hAnsi="Times New Roman" w:cs="Times New Roman"/>
        </w:rPr>
        <w:t>- 21 час</w:t>
      </w:r>
    </w:p>
    <w:p w:rsidR="00361EA2" w:rsidRPr="00A4499A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Wingdings" w:hAnsi="Times New Roman" w:cs="Times New Roman"/>
        </w:rPr>
        <w:t xml:space="preserve"> </w:t>
      </w:r>
      <w:r w:rsidRPr="00A4499A">
        <w:rPr>
          <w:rFonts w:ascii="Times New Roman" w:eastAsia="Times New Roman" w:hAnsi="Times New Roman" w:cs="Times New Roman"/>
        </w:rPr>
        <w:t>«Человек и вода»</w:t>
      </w:r>
      <w:r w:rsidR="003F39AB" w:rsidRPr="00A4499A">
        <w:rPr>
          <w:rFonts w:ascii="Times New Roman" w:eastAsia="Times New Roman" w:hAnsi="Times New Roman" w:cs="Times New Roman"/>
        </w:rPr>
        <w:t xml:space="preserve"> - 4 часа</w:t>
      </w:r>
    </w:p>
    <w:p w:rsidR="00361EA2" w:rsidRPr="00A4499A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Wingdings" w:hAnsi="Times New Roman" w:cs="Times New Roman"/>
        </w:rPr>
        <w:t xml:space="preserve"> </w:t>
      </w:r>
      <w:r w:rsidRPr="00A4499A">
        <w:rPr>
          <w:rFonts w:ascii="Times New Roman" w:eastAsia="Times New Roman" w:hAnsi="Times New Roman" w:cs="Times New Roman"/>
        </w:rPr>
        <w:t>«Человек и воздух»</w:t>
      </w:r>
      <w:r w:rsidR="003F39AB" w:rsidRPr="00A4499A">
        <w:rPr>
          <w:rFonts w:ascii="Times New Roman" w:eastAsia="Times New Roman" w:hAnsi="Times New Roman" w:cs="Times New Roman"/>
        </w:rPr>
        <w:t xml:space="preserve">- 3 часа </w:t>
      </w:r>
      <w:r w:rsidRPr="00A4499A">
        <w:rPr>
          <w:rFonts w:ascii="Times New Roman" w:eastAsia="Times New Roman" w:hAnsi="Times New Roman" w:cs="Times New Roman"/>
        </w:rPr>
        <w:t xml:space="preserve"> </w:t>
      </w:r>
    </w:p>
    <w:p w:rsidR="00361EA2" w:rsidRPr="00A4499A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A4499A">
        <w:rPr>
          <w:rFonts w:ascii="Times New Roman" w:eastAsia="Wingdings" w:hAnsi="Times New Roman" w:cs="Times New Roman"/>
        </w:rPr>
        <w:t xml:space="preserve"> </w:t>
      </w:r>
      <w:r w:rsidRPr="00A4499A">
        <w:rPr>
          <w:rFonts w:ascii="Times New Roman" w:eastAsia="Times New Roman" w:hAnsi="Times New Roman" w:cs="Times New Roman"/>
        </w:rPr>
        <w:t>«Человек и информация»</w:t>
      </w:r>
      <w:r w:rsidR="003F39AB" w:rsidRPr="00A4499A">
        <w:rPr>
          <w:rFonts w:ascii="Times New Roman" w:eastAsia="Times New Roman" w:hAnsi="Times New Roman" w:cs="Times New Roman"/>
        </w:rPr>
        <w:t xml:space="preserve"> - 5 часов</w:t>
      </w:r>
    </w:p>
    <w:p w:rsidR="002500D8" w:rsidRPr="00BE7B09" w:rsidRDefault="002500D8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341" w:rsidRPr="00BE7B09" w:rsidRDefault="007E1341" w:rsidP="0018422B">
      <w:pPr>
        <w:shd w:val="clear" w:color="auto" w:fill="FFFFFF"/>
        <w:ind w:left="-533" w:firstLine="328"/>
        <w:jc w:val="center"/>
        <w:rPr>
          <w:rFonts w:ascii="Times New Roman" w:eastAsia="Arial Unicode MS" w:hAnsi="Times New Roman" w:cs="Times New Roman"/>
          <w:b/>
          <w:bCs/>
          <w:color w:val="000000"/>
          <w:spacing w:val="-3"/>
          <w:sz w:val="20"/>
          <w:szCs w:val="20"/>
        </w:rPr>
        <w:sectPr w:rsidR="007E1341" w:rsidRPr="00BE7B09" w:rsidSect="0056276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283"/>
        <w:gridCol w:w="6663"/>
        <w:gridCol w:w="850"/>
      </w:tblGrid>
      <w:tr w:rsidR="007E1341" w:rsidRPr="00BE7B09" w:rsidTr="0056276F">
        <w:trPr>
          <w:trHeight w:val="276"/>
        </w:trPr>
        <w:tc>
          <w:tcPr>
            <w:tcW w:w="534" w:type="dxa"/>
          </w:tcPr>
          <w:p w:rsidR="007E1341" w:rsidRPr="0056276F" w:rsidRDefault="0056276F" w:rsidP="0056276F">
            <w:pPr>
              <w:shd w:val="clear" w:color="auto" w:fill="FFFFFF"/>
              <w:ind w:left="-533" w:firstLine="32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56276F">
            <w:pPr>
              <w:shd w:val="clear" w:color="auto" w:fill="FFFFFF"/>
              <w:ind w:left="-294" w:firstLine="328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Тема</w:t>
            </w:r>
            <w:r w:rsidR="00FD68C1"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.   Содержание.</w:t>
            </w:r>
          </w:p>
        </w:tc>
        <w:tc>
          <w:tcPr>
            <w:tcW w:w="6663" w:type="dxa"/>
          </w:tcPr>
          <w:p w:rsidR="007E1341" w:rsidRPr="0056276F" w:rsidRDefault="007E1341" w:rsidP="0056276F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:rsidR="007E1341" w:rsidRPr="0056276F" w:rsidRDefault="007E1341" w:rsidP="0056276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Дата</w:t>
            </w:r>
          </w:p>
        </w:tc>
      </w:tr>
      <w:tr w:rsidR="007E1341" w:rsidRPr="00BE7B09" w:rsidTr="0056276F">
        <w:trPr>
          <w:trHeight w:val="226"/>
        </w:trPr>
        <w:tc>
          <w:tcPr>
            <w:tcW w:w="14992" w:type="dxa"/>
            <w:gridSpan w:val="5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Давайте познакомимся (1 ч)</w:t>
            </w: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18422B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Здравствуй, дорогой друг! Как работать с учебником. Путешествуем по городу </w:t>
            </w:r>
          </w:p>
          <w:p w:rsidR="007E1341" w:rsidRPr="0056276F" w:rsidRDefault="007E1341" w:rsidP="0018422B">
            <w:pPr>
              <w:shd w:val="clear" w:color="auto" w:fill="FFFFFF"/>
              <w:spacing w:before="5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Повторение </w:t>
            </w:r>
            <w:proofErr w:type="gram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изученного</w:t>
            </w:r>
            <w:proofErr w:type="gramEnd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 в предыдущих классах.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Особенности содержания учебника для 3 класса. Пла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нирование изготовления изделия на основе рубрики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«Вопросы юного технол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га» и технологической карты.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Критерии оценки качества изготовления изделий.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Маршрут экскурсии по городу. Деятельность человека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в культурно-исторической среде, в инфр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структуре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современного города. Профессиональная деятельность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человека в городской среде.</w:t>
            </w:r>
          </w:p>
          <w:p w:rsidR="007E1341" w:rsidRPr="0056276F" w:rsidRDefault="007E1341" w:rsidP="003F7DB5">
            <w:pPr>
              <w:shd w:val="clear" w:color="auto" w:fill="FFFFFF"/>
              <w:spacing w:before="173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Понятая: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городская инфраструктура, маршрутная кар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та, хаотичный, экскурсия, экскурсовод</w:t>
            </w:r>
          </w:p>
        </w:tc>
        <w:tc>
          <w:tcPr>
            <w:tcW w:w="6663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Отвечать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на вопросы по материалу, изученному в предыдущих клас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сах (о материалах и их свойствах, инструментах и правилах работы с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0"/>
                <w:sz w:val="18"/>
                <w:szCs w:val="18"/>
              </w:rPr>
              <w:t>ними).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Планировать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изготовление изделия на основе рубрики «Вопросы юно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го технолога» и те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х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нологической карты.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Осмысливать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понятия «городская инфраструктура», «маршрутная кар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та», «экскурсия», «экскурсовод».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Объяснять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новые понятия.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и использовать карту маршрута путешествия.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Прогнозировать и планировать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процесс освоения умений и навыков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при изготовлении изделий.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BE7B09">
        <w:trPr>
          <w:trHeight w:val="285"/>
        </w:trPr>
        <w:tc>
          <w:tcPr>
            <w:tcW w:w="14992" w:type="dxa"/>
            <w:gridSpan w:val="5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Человек и земля (21час)</w:t>
            </w: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spacing w:before="2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Архитектура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Основы черчения. Выполнение чертежа и масштабиро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вание при изгото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лении изделия.</w:t>
            </w:r>
            <w:r w:rsidR="0018422B"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Правила безопасной работы ножом.</w:t>
            </w:r>
            <w:r w:rsidR="0018422B"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Объёмная модель дома. Самосто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тельное оформление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изделия по эскизу.</w:t>
            </w:r>
          </w:p>
          <w:p w:rsidR="007E1341" w:rsidRPr="0056276F" w:rsidRDefault="007E1341" w:rsidP="0018422B">
            <w:pPr>
              <w:shd w:val="clear" w:color="auto" w:fill="FFFFFF"/>
              <w:spacing w:before="125"/>
              <w:ind w:left="2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18"/>
                <w:szCs w:val="18"/>
              </w:rPr>
              <w:t>Профессии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: архитектор, инженер-строитель, прораб.</w:t>
            </w:r>
          </w:p>
          <w:p w:rsidR="007E1341" w:rsidRPr="0056276F" w:rsidRDefault="007E1341" w:rsidP="0018422B">
            <w:pPr>
              <w:shd w:val="clear" w:color="auto" w:fill="FFFFFF"/>
              <w:spacing w:before="168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gramStart"/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18"/>
                <w:szCs w:val="18"/>
              </w:rPr>
              <w:t>Понятия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: архитектура, каркас, чертёж, масштаб, эскиз,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технический рисунок, развёртка, линии чертежа.</w:t>
            </w:r>
            <w:proofErr w:type="gramEnd"/>
          </w:p>
          <w:p w:rsidR="007E1341" w:rsidRPr="0056276F" w:rsidRDefault="007E1341" w:rsidP="0018422B">
            <w:pPr>
              <w:shd w:val="clear" w:color="auto" w:fill="FFFFFF"/>
              <w:spacing w:before="139"/>
              <w:ind w:left="10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18"/>
                <w:szCs w:val="18"/>
              </w:rPr>
              <w:t>Изделие: «Дом»</w:t>
            </w:r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Находить и отбирать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информацию, необходимую для изготовления изделия,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объяснять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новые понятия.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Овладевать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основами черчения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и масштабирования. М 1:2 и М 2:1,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выпо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л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разметку при помощи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шаблона, симметричного складывания.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эскиз и технический рисунок, свойства различных мате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риалов, способы испол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зования инструментов в бытовых условиях и в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учебной деятельности.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линии чертежа, конструкции изделия.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назначение городских построек с их архитектурными осо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бенностями.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Находить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отдельные элементы архитектуры.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Организовывать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рабочее место.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Находить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и рационально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располагать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на 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бочем месте необходимые инструменты и мат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риалы.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спо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собы крепления скотчем или клеем.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4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правила безопасной работы ножом при изготовлении из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3"/>
                <w:sz w:val="18"/>
                <w:szCs w:val="18"/>
              </w:rPr>
              <w:t>делия.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spacing w:before="29"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Городские постройки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8"/>
                <w:sz w:val="18"/>
                <w:szCs w:val="18"/>
              </w:rPr>
              <w:t>(1ч)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Назначение городских построек, их архитектурные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особенности.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Проволока: свойства и способы работы (скручивание,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сгибание, откусывание). Правила безопасной работы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плоскогубцами, острогубцами.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Объёмная модель телебашни из проволоки.</w:t>
            </w:r>
          </w:p>
          <w:p w:rsidR="007E1341" w:rsidRPr="0056276F" w:rsidRDefault="007E1341" w:rsidP="003F7DB5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18"/>
                <w:szCs w:val="18"/>
              </w:rPr>
              <w:t>Понятия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: проволока, сверло, кусачки, плоскогубцы, те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лебашня.</w:t>
            </w:r>
          </w:p>
          <w:p w:rsidR="007E1341" w:rsidRPr="0056276F" w:rsidRDefault="007E1341" w:rsidP="003F7DB5">
            <w:pPr>
              <w:shd w:val="clear" w:color="auto" w:fill="FFFFFF"/>
              <w:spacing w:before="187" w:after="0" w:line="240" w:lineRule="auto"/>
              <w:ind w:left="5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Изделие: «Телебашня»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Сопоставлять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назначение городских построек с их архитектурными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особенностями.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с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правила работы с новыми инструментами,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деятельности.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Наблюдать и исследовать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особенности раб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ты с </w:t>
            </w:r>
            <w:proofErr w:type="spellStart"/>
            <w:proofErr w:type="gram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про-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волокой</w:t>
            </w:r>
            <w:proofErr w:type="spellEnd"/>
            <w:proofErr w:type="gramEnd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делать выводы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о возможности применения проволоки в бы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ту.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Организ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рабочее место.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технический рисунок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для конструирования модели тел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башни из проволоки.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при изготовлении изделия правила безопасной работы новыми инстру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ментами: плоскогубцами, острогубцами — и способы работы с проволокой (скручивание, сгибание, откусывание)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Парк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Природа в городской среде. Профессии, связанные с уходом за растениями в горо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д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ских условиях.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Композиция из природных материалов.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Макет городского парка. Сочетание различных материалов в работе над одной ко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позицией.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ландшафтный дизайнер, озеленитель, дворник.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лесопарк, садово-парковое искусство, тяпка, секатор.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18"/>
                <w:szCs w:val="18"/>
              </w:rPr>
              <w:t>Изделие: «Городской парк»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Составлять рассказ о значении природы для города и об особенностях художественного оформления парков, использовать при составлении рассказа материал учебника и собс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венные наблюдения. Анализировать, сравнивать профессиональную деятельность чел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века в сфере городского хозяйства и ландшафтного дизайна. Определять назначение инструментов для ухода за растениями.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Составлять самостоятельно эскиз композиции. На основе анализа эскиза планировать изготовление изделия, выбирать природные материалы, необходимые инструменты, определять приемы и способы работы с ними.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Применять знания о свойствах природных материалов, выполнять из природных мат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риалов, пластилина и бумаги объемную аппликацию на пластилиновой основе.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0638FD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5-6</w:t>
            </w:r>
          </w:p>
        </w:tc>
        <w:tc>
          <w:tcPr>
            <w:tcW w:w="6662" w:type="dxa"/>
          </w:tcPr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Проект «Детская площадка»</w:t>
            </w:r>
          </w:p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Алгоритм построения деятельности в проекте, выделение этапов проектной деятел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ь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ности. Заполнение технологической карты, Работа в мини-группах. Изготовление объемной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</w:t>
            </w:r>
          </w:p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технологическая карта, защита проекта.</w:t>
            </w:r>
          </w:p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18"/>
                <w:szCs w:val="18"/>
              </w:rPr>
              <w:t>Изделия: «Качалка», «Песочница», «Игровой комплекс», «Качели»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Применять на практике алгоритм организации деятельности при реализации проекта, определять этапы проектной деятельности. С помощью учителя заполнять технологич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скую карту и контролировать с ее помощью последовательность выполнения работы. Анализировать структуру технологической карты, сопоставлять технологическую карту с планом изготовления изделия,  алгоритм построения деятельности в проекте, опред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ленным по рубрике «Вопросы юного технолога».</w:t>
            </w:r>
          </w:p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Распределять роли и обязанности для выполнения проекта. Проводить оценку этапов работы и на ее основе корректировать свою деятельность.</w:t>
            </w:r>
          </w:p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Создавать объемный макет из бумаги. Применять приёмы работы с бумагой. Размечать детали по шаблону, выкраивать их при помощи ножниц, соединять при помощи клея. Применять при изготовлении деталей умения работать с ножницами, шилом, соблюдать правила безопасной работы с ними.</w:t>
            </w:r>
          </w:p>
          <w:p w:rsidR="007E1341" w:rsidRPr="0056276F" w:rsidRDefault="007E1341" w:rsidP="000638FD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Составлять и оформлять композицию. Составлять рассказ для презентации изделия, отвечать на вопросы по  презентации. Самостоятельно проводить презентацию групп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вой работы.</w:t>
            </w:r>
          </w:p>
        </w:tc>
        <w:tc>
          <w:tcPr>
            <w:tcW w:w="850" w:type="dxa"/>
          </w:tcPr>
          <w:p w:rsidR="007E1341" w:rsidRPr="0056276F" w:rsidRDefault="007E1341" w:rsidP="000638FD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0638FD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7-8</w:t>
            </w:r>
          </w:p>
        </w:tc>
        <w:tc>
          <w:tcPr>
            <w:tcW w:w="6662" w:type="dxa"/>
          </w:tcPr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Ателье мод. Одежда. Пряжа и ткани.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ы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кройка платья.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Виды и свойства тканей и пряжи. Природные и химические волокна. Способы укр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шения одежды – вышивка, монограмма.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Правила безопасной работы иглой.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Различные виды швов с использованием пяльцев. Техника выполнения стебельчат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го шва.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Строчка стебельчатых, петельных и крестообразных стежков.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Аппликация. Виды аппликации. Алгоритм выполнения аппликации.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модельер, закройщик, портной, швея.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proofErr w:type="gramStart"/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ателье, фабрика, ткань, пряжа, выкройка, кроить, рабочая одежда, фо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менная одежда, аппликация, виды аппликации, монограмма, шов.</w:t>
            </w:r>
            <w:proofErr w:type="gramEnd"/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Изделия: «Строчка стебельчатых стежков», «Строчка петельных стежков»,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«Украшение платочка монограммой», «Украшение фартука».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Практическая работа: «Коллекция тканей»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Различать разные виды одежды по </w:t>
            </w:r>
            <w:proofErr w:type="gramStart"/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из</w:t>
            </w:r>
            <w:proofErr w:type="gramEnd"/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назначению. Составлять рассказ об особенностях школьной формы и спортивной одежды. Соотносить вид одежды с видом ткани, из к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торой она изготовлена. Делать вывод о том,  что выбор ткани для изготовления одежды определяется названием одежды. Определять, какому изделию соответствует предл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женная в учебнике выкройка.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Сравнивать свойства пряжи и ткани. Определять виды волокон и тканей, рассказывать о способах их производства. Осваивать алгоритм производства стебельчатых и петельных стежков. Различать разные виды украшения одежды – вышивку и монограмму. Разл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чать виды аппликации, исследовать особенности орнамента в национальном костюме.</w:t>
            </w:r>
          </w:p>
          <w:p w:rsidR="007E1341" w:rsidRPr="0056276F" w:rsidRDefault="007E1341" w:rsidP="000D688C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>Определять материалы и инструменты, необходимые для выполнения аппликации. Организовывать рабочее место, рационально располагать материалы. Применять пр</w:t>
            </w:r>
            <w:r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>вила безопасной работы с иглой. Соотносить текстовый и слайдовый планы изгото</w:t>
            </w:r>
            <w:r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>ления изделия. Оценивать качество выполнения работы по рубрике «Вопросы юного технолога»</w:t>
            </w:r>
          </w:p>
          <w:p w:rsidR="007E1341" w:rsidRPr="0056276F" w:rsidRDefault="007E1341" w:rsidP="0018422B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Осваивать и применять  в практической деятельности способы украшения одежды </w:t>
            </w:r>
            <w:r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(вышивка, монограмма)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9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Изготовление тканей.</w:t>
            </w:r>
          </w:p>
          <w:p w:rsidR="007E1341" w:rsidRPr="0056276F" w:rsidRDefault="007E1341" w:rsidP="0018422B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Технологический процесс производства тканей. Производство полотна ручным сп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ние цветов в композиции.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прядильщица, ткач.</w:t>
            </w:r>
          </w:p>
          <w:p w:rsidR="007E1341" w:rsidRPr="0056276F" w:rsidRDefault="007E1341" w:rsidP="0018422B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ткачество, ткацкий станок, гобелен.</w:t>
            </w:r>
          </w:p>
          <w:p w:rsidR="007E1341" w:rsidRPr="0056276F" w:rsidRDefault="007E1341" w:rsidP="0018422B">
            <w:pPr>
              <w:shd w:val="clear" w:color="auto" w:fill="FFFFFF"/>
              <w:spacing w:before="134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Изделие: «Гобелен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Находить и отбирать информацию о процессе производства тканей (прядение, ткачество, отделка), использую разные источники. Анализировать и различать виды тканей и вол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кон.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Сравнивать свойства материалов: пряжи и ткани. Осваивать технологию ручного ткач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ства, создавать гобелен по образцу. Выполнять работу по плану и иллюстрациям уче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б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ника. Осуществлять самоконтроль и взаимоконтроль, корректировать работу над изд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лием.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7"/>
                <w:sz w:val="18"/>
                <w:szCs w:val="18"/>
              </w:rPr>
              <w:t xml:space="preserve">Осуществлять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разметку по линейке и шаблону,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7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прави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18"/>
                <w:szCs w:val="18"/>
              </w:rPr>
              <w:t>со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6"/>
                <w:sz w:val="18"/>
                <w:szCs w:val="18"/>
              </w:rPr>
              <w:t xml:space="preserve">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эскиз и на его основе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6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схему узора,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6"/>
                <w:sz w:val="18"/>
                <w:szCs w:val="18"/>
              </w:rPr>
              <w:t xml:space="preserve">подбирать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цве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та для композиции,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или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подбирать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цвет основы и утка и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плетение. </w:t>
            </w: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качество изготовления изделия по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рубрике «Вопросы юного технолога»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Вязание </w:t>
            </w:r>
          </w:p>
          <w:p w:rsidR="007E1341" w:rsidRPr="0056276F" w:rsidRDefault="007E1341" w:rsidP="0018422B">
            <w:pPr>
              <w:shd w:val="clear" w:color="auto" w:fill="FFFFFF"/>
              <w:spacing w:before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Новый технологический процесс — вязание. История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вязания. Способы вязания. Виды и назначение вяза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ных вещей. Инструменты для ручного вязания — крю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чок и спицы. Правила работы вязальным крючком.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Приёмы вязания крючком.</w:t>
            </w:r>
          </w:p>
          <w:p w:rsidR="007E1341" w:rsidRPr="0056276F" w:rsidRDefault="007E1341" w:rsidP="0018422B">
            <w:pPr>
              <w:shd w:val="clear" w:color="auto" w:fill="FFFFFF"/>
              <w:spacing w:before="43"/>
              <w:ind w:left="10" w:right="365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: вязание, крючок, воздушные петли. 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Изделие: «Воздушные петли»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Находить и отбирать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информацию о вязании, истории, способах вя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материал учебника и собственный опыт.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с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технику вязания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воздушных петель крючком.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правила работы крю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ч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ком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при выполнении воздушных петель.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Систематизировать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сведения о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видах ниток.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По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д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размер крючков в соответствии с нитками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для вязания.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технику вяз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ния цепочки из воздушных петель. Самостоятельно или по образцу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композицию на ос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нове воздушных петель.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 w:righ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0"/>
                <w:sz w:val="18"/>
                <w:szCs w:val="18"/>
              </w:rPr>
              <w:t>Анализировать, сравнивать и выбирать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0"/>
                <w:sz w:val="18"/>
                <w:szCs w:val="18"/>
              </w:rPr>
              <w:t xml:space="preserve"> материалы, необходимые для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цветового решения композиции.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Самостоятельно составлять план работы на основе слайдового и текстового планов, запо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нять с помощью учителя технологическую карту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и соотносить её с планом работы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1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Одежда для карнавала </w:t>
            </w:r>
          </w:p>
          <w:p w:rsidR="007E1341" w:rsidRPr="0056276F" w:rsidRDefault="007E1341" w:rsidP="0018422B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Карнавал. Проведение карнавала в разных странах.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Особенности карнавальных ко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тюмов. Создание кар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навальных костюмов из подручных материалов. Вы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кройка. Кра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х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мал, его приготовление. Крахмаление тка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ней. Работа с тканью. Изготовление карн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вального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костюма для мальчика и девочки с использованием од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ной технологии.</w:t>
            </w:r>
          </w:p>
          <w:p w:rsidR="007E1341" w:rsidRPr="0056276F" w:rsidRDefault="007E1341" w:rsidP="003F7DB5">
            <w:pPr>
              <w:shd w:val="clear" w:color="auto" w:fill="FFFFFF"/>
              <w:spacing w:before="34"/>
              <w:ind w:right="1037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карнавал, крахмал,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кулиска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. 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</w:rPr>
              <w:t>Изделия: «Кавалер», «Дама»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Объяснять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значение понятия «карнавал».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рассказ о про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ведении карнавала,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обобщать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информацию, полученную из разных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источников,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выделять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главное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пре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д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информацию в клас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особенности проведения карнавала в разных странах.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Определять и выделять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характерные особенности карнавального кос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тюма,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учас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карнавальных костюмов.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Осва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способ приготовления крахмала.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Исследовать свойства крахмала,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обрабатывать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при помощи его ма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териал.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Работать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с текстовым и слайдовым планами,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и сра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выделять и 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щие этапы и способы изготовления изде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лия с помощью учителя.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умение работать с шаблоном,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осваивать и применять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на практике умение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работать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 выкройкой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край».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Соблюдать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правила работы ножницами и иглой.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украшение изделий по собственному 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мыслу.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12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spellStart"/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Бисероплетение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1341" w:rsidRPr="0056276F" w:rsidRDefault="007E1341" w:rsidP="000D68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Знакомство с новым материалом — бисером. Виды би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сера. Свойства бисера и способы его использования.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Виды изделий из бисера. Материалы, инструменты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приспособл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ния для работы с бисером. Леска, её свойства и особенности. Использование лески при изготов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лении изделий из бисера.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Освоение способов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бисероплетения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.</w:t>
            </w:r>
          </w:p>
          <w:p w:rsidR="007E1341" w:rsidRPr="0056276F" w:rsidRDefault="007E1341" w:rsidP="000D688C">
            <w:pPr>
              <w:shd w:val="clear" w:color="auto" w:fill="FFFFFF"/>
              <w:spacing w:before="134" w:after="0" w:line="240" w:lineRule="auto"/>
              <w:ind w:left="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бисер,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бисероплетение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</w:p>
          <w:p w:rsidR="007E1341" w:rsidRPr="0056276F" w:rsidRDefault="007E1341" w:rsidP="000D688C">
            <w:pPr>
              <w:shd w:val="clear" w:color="auto" w:fill="FFFFFF"/>
              <w:spacing w:before="168"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w w:val="103"/>
                <w:sz w:val="18"/>
                <w:szCs w:val="18"/>
              </w:rPr>
              <w:t xml:space="preserve">Изделия:   «Браслетик   «Цветочки»,    «Браслетик», 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w w:val="103"/>
                <w:sz w:val="18"/>
                <w:szCs w:val="18"/>
              </w:rPr>
              <w:t>«Подковки».</w:t>
            </w:r>
          </w:p>
          <w:p w:rsidR="007E1341" w:rsidRPr="0056276F" w:rsidRDefault="007E1341" w:rsidP="000D688C">
            <w:pPr>
              <w:shd w:val="clear" w:color="auto" w:fill="FFFFFF"/>
              <w:spacing w:before="5"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w w:val="103"/>
                <w:sz w:val="18"/>
                <w:szCs w:val="18"/>
              </w:rPr>
              <w:t>Практическая работа: «Кроссворд «Ателье мод»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Находить и отбирать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информацию о бисере, его видах и способах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создания украшений из него.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рассказ </w:t>
            </w:r>
            <w:proofErr w:type="gram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по</w:t>
            </w:r>
            <w:proofErr w:type="gramEnd"/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 полученной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ин-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формации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 и на основе собственного опыта.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Сравнивать и различать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виды бисера.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Знать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свойства и особенности лески,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эти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знания при изготовлении изделий из бисера.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способы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приёмы работы с бисером.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необходимые материалы,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инструменты и приспособления для раб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ты с бисером.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Вы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для изготовления изделия план,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контролировать и корректи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выполнение работы по этому плану.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качество вы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полнения работы по рубрике «Вопросы юн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го технолога»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13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14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w w:val="103"/>
                <w:sz w:val="18"/>
                <w:szCs w:val="18"/>
              </w:rPr>
              <w:t xml:space="preserve">Кафе </w:t>
            </w:r>
          </w:p>
          <w:p w:rsidR="007E1341" w:rsidRPr="0056276F" w:rsidRDefault="007E1341" w:rsidP="0018422B">
            <w:pPr>
              <w:shd w:val="clear" w:color="auto" w:fill="FFFFFF"/>
              <w:spacing w:before="173"/>
              <w:ind w:lef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Знакомство с работой кафе. Профессиональные обя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занности повара, кулинара, офиц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анта. Правила пове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дения в кафе. Выбор блюд. Способы определения мас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сы продуктов при помощи мерок.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Работа с бумагой, конструирование модели весов. </w:t>
            </w: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п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вар, кулинар, официант.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Понятия: порция, меню.</w:t>
            </w:r>
          </w:p>
          <w:p w:rsidR="007E1341" w:rsidRPr="0056276F" w:rsidRDefault="007E1341" w:rsidP="0018422B">
            <w:pPr>
              <w:shd w:val="clear" w:color="auto" w:fill="FFFFFF"/>
              <w:spacing w:before="163"/>
              <w:ind w:left="14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w w:val="101"/>
                <w:sz w:val="18"/>
                <w:szCs w:val="18"/>
              </w:rPr>
              <w:t>Изделие: «Весы».</w:t>
            </w:r>
          </w:p>
          <w:p w:rsidR="007E1341" w:rsidRPr="0056276F" w:rsidRDefault="007E1341" w:rsidP="0018422B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w w:val="101"/>
                <w:sz w:val="18"/>
                <w:szCs w:val="18"/>
              </w:rPr>
              <w:t>Практическая работа: «Тест «Кухонные принад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5"/>
                <w:sz w:val="18"/>
                <w:szCs w:val="18"/>
              </w:rPr>
              <w:t>лежности»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10"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Объяснять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значение слов «меню», «порция», используя текст учебника и собственный опыт.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рассказ о профессиональных обязанностях повара, кулинара, официанта, испол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зуя иллюстрации учеб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ника и собственный опыт.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Понимать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назначение инструментов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приспособлений для приготовления пищи.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массу продуктов при помощи весов и мерок.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Использо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таблицу мер веса продуктов.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текстовый план из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готовления изделий и на его основе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заполнять </w:t>
            </w:r>
            <w:proofErr w:type="gram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технологическую</w:t>
            </w:r>
            <w:proofErr w:type="gramEnd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кар-ту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самостоятельно раскрой деталей изделия по шаблону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изделие по собственному замыслу.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сборку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подвижных соединений при помощи шила, кнопки, скрепки. </w:t>
            </w:r>
            <w:proofErr w:type="spellStart"/>
            <w:proofErr w:type="gram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Эконом-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но</w:t>
            </w:r>
            <w:proofErr w:type="spellEnd"/>
            <w:proofErr w:type="gramEnd"/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и рационально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материалы,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правила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безопасного обращения с инструментами.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Проверять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изделие в действии.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Объяснять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роль весов, таблицы мер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веса продуктов в пр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цессе приготовления пищи.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14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29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Фруктовый завтрак </w:t>
            </w:r>
          </w:p>
          <w:p w:rsidR="007E1341" w:rsidRPr="0056276F" w:rsidRDefault="007E1341" w:rsidP="0018422B">
            <w:pPr>
              <w:shd w:val="clear" w:color="auto" w:fill="FFFFFF"/>
              <w:ind w:left="2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Приготовление пищи. Кухонные инструменты и приспособления. Способы приг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товления пищи (без тер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мической обработки и с термической обработкой). Ме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ры безопасности при приготовлении пищи. Правила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гигиены при приготовлении п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щи. Рецепты блюд.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Освоение способов приготовления пищи. Приготовле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ние блюда по рецепту и определение его стоимости.</w:t>
            </w:r>
          </w:p>
          <w:p w:rsidR="007E1341" w:rsidRPr="0056276F" w:rsidRDefault="007E1341" w:rsidP="0018422B">
            <w:pPr>
              <w:shd w:val="clear" w:color="auto" w:fill="FFFFFF"/>
              <w:spacing w:before="139"/>
              <w:ind w:left="29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 рецепт, ингредиенты, стоимость.</w:t>
            </w:r>
          </w:p>
          <w:p w:rsidR="007E1341" w:rsidRPr="0056276F" w:rsidRDefault="007E1341" w:rsidP="0018422B">
            <w:pPr>
              <w:shd w:val="clear" w:color="auto" w:fill="FFFFFF"/>
              <w:spacing w:before="168"/>
              <w:ind w:left="24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"/>
                <w:sz w:val="18"/>
                <w:szCs w:val="18"/>
              </w:rPr>
              <w:t>Изделие: «Фруктовый завтрак», «Солнышко в та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релке» </w:t>
            </w: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(по выбору учителя).</w:t>
            </w:r>
          </w:p>
          <w:p w:rsidR="007E1341" w:rsidRPr="0056276F" w:rsidRDefault="007E1341" w:rsidP="0018422B">
            <w:pPr>
              <w:shd w:val="clear" w:color="auto" w:fill="FFFFFF"/>
              <w:spacing w:before="5"/>
              <w:ind w:left="34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8"/>
                <w:sz w:val="18"/>
                <w:szCs w:val="18"/>
              </w:rPr>
              <w:t>Практическая работа: «Таблица «Стоимость завт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18"/>
                <w:szCs w:val="18"/>
              </w:rPr>
              <w:t>рака»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учебника и собс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венный опыт.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основные этапы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называть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меры безопасности при пригото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лении пищи.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рецепт,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ингредиенты, необходимые для пр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готовления блюда,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способ его приготовления.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Рассчитывать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стоимость готового пр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дукта.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способы приготовления блюд (с термической обработ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кой и без те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мической обработки).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Готовить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простейшие блюда по готовым рецептам в классе без термической обрабо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ки и дома с термической обработкой под руководством взрослого.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меры безопасности при приготовлении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пищи.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правила гигиены при приготовл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нии пищи.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Участвовать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в совместной деятельности под руководством учителя: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анал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рецепт блюда,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выделять и планировать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последовательность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его приготовл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ния,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распределять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обязанности,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промежу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точные этапы,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приготовленное блюдо по специальной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схеме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его качество.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15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14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Колпачок-цыплёнок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9"/>
                <w:sz w:val="18"/>
                <w:szCs w:val="18"/>
              </w:rPr>
              <w:t>(1ч)</w:t>
            </w:r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Сервировка стола к завтраку. Сохранение блюда </w:t>
            </w:r>
            <w:proofErr w:type="gramStart"/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тёплым</w:t>
            </w:r>
            <w:proofErr w:type="gramEnd"/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. Свойства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синтепона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>Работа с тканью. Изготовление колпачка для яиц.</w:t>
            </w:r>
          </w:p>
          <w:p w:rsidR="007E1341" w:rsidRPr="0056276F" w:rsidRDefault="007E1341" w:rsidP="0018422B">
            <w:pPr>
              <w:shd w:val="clear" w:color="auto" w:fill="FFFFFF"/>
              <w:tabs>
                <w:tab w:val="left" w:pos="3384"/>
              </w:tabs>
              <w:spacing w:before="34"/>
              <w:ind w:left="10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синтепон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, сантиметровая лента.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br/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w w:val="102"/>
                <w:sz w:val="18"/>
                <w:szCs w:val="18"/>
              </w:rPr>
              <w:t>Изделие: «Колпачок-цыплёнок»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0D688C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lastRenderedPageBreak/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правила сервировки стола к завтраку.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план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работы по изг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товлению изделия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на его основе техноло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гическую карту.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метку деталей изделия с помощью ли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нейки.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Изготавливать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выкройку.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раскрой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деталей.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освоенные</w:t>
            </w:r>
            <w:proofErr w:type="gram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 .</w:t>
            </w:r>
            <w:proofErr w:type="gramEnd"/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виды строчек для соединения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де-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талей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изделие по собственному замыслу.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правила экономного расходования материала. Рационально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организовывать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рабочее место.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ind w:left="10" w:righ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Знакомиться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и со свойствами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синтепона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16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Бутерброды </w:t>
            </w:r>
          </w:p>
          <w:p w:rsidR="007E1341" w:rsidRPr="0056276F" w:rsidRDefault="007E1341" w:rsidP="0018422B">
            <w:pPr>
              <w:shd w:val="clear" w:color="auto" w:fill="FFFFFF"/>
              <w:spacing w:before="1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Блюда, не требующие тепловой обработки, — холод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ные закуски. Приготовление холодных закусок по рецепту. Питательные свойства продуктов. Простейшая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се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вировка стола. Приготовление блюд по одной тех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нологии с использованием разных ингредиентов.</w:t>
            </w:r>
          </w:p>
          <w:p w:rsidR="007E1341" w:rsidRPr="0056276F" w:rsidRDefault="007E1341" w:rsidP="0018422B">
            <w:pPr>
              <w:shd w:val="clear" w:color="auto" w:fill="FFFFFF"/>
              <w:spacing w:before="178"/>
              <w:ind w:left="5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18"/>
                <w:szCs w:val="18"/>
              </w:rPr>
              <w:t xml:space="preserve">Изделие: «Бутерброды», «Радуга на шпажке» </w:t>
            </w: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(по вы</w:t>
            </w: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9"/>
                <w:sz w:val="18"/>
                <w:szCs w:val="18"/>
              </w:rPr>
              <w:t>бору учителя)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способы приготовления холодных закусок.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рецепты закусок,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их ингредиенты,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необходимые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для приготовления блюд инстр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менты и приспособления.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последовательность приготовления закусок.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изделия по способу приготовления и необходимым ингредиентам.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Гот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за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куски в группе,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распределять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обязанности в группе,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помогать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друг другу при изготовлении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из плана работы свои действия.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блюдать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при изготовлении изделия прави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ла приготовления пищи и правила гигиены.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Сервировать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стол закус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ками.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изделие.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17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spellStart"/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Салфетница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Особенности сервировки праздничного стола. Спосо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бы складывания салфеток. Изготовление салфеток для украшения праздничного стола с использованием си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метрии.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салфетница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, сервировка.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Изделия: «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Салфетница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», «Способы складывания сал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2"/>
                <w:sz w:val="18"/>
                <w:szCs w:val="18"/>
              </w:rPr>
              <w:t>феток»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в работе знания о симметричных фигурах, симметрии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(2 класс).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Анал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план изготовления изделия,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на его основе технологическую ка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ту.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раскрой деталей на листе, сложенном гармошкой.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изделие.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изготовленное изделие для сервировки стола.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Осваи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18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Магазин подарков</w:t>
            </w:r>
          </w:p>
          <w:p w:rsidR="007E1341" w:rsidRPr="0056276F" w:rsidRDefault="007E1341" w:rsidP="0018422B">
            <w:pPr>
              <w:shd w:val="clear" w:color="auto" w:fill="FFFFFF"/>
              <w:ind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Виды магазинов. Особенности работы магазина. Про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фессии людей, работающих в магазине (кассир, кла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довщик, бухгалтер).</w:t>
            </w:r>
          </w:p>
          <w:p w:rsidR="007E1341" w:rsidRPr="0056276F" w:rsidRDefault="007E1341" w:rsidP="0018422B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Информация об изделии (продукте) на ярлыке. Изготовление подарка ко Дню 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щитника Отечества.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Работа с пластичным материалом (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тестопластика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).</w:t>
            </w:r>
          </w:p>
          <w:p w:rsidR="007E1341" w:rsidRPr="0056276F" w:rsidRDefault="007E1341" w:rsidP="0018422B">
            <w:pPr>
              <w:shd w:val="clear" w:color="auto" w:fill="FFFFFF"/>
              <w:spacing w:before="168"/>
              <w:ind w:left="10"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 товаровед, бухгалтер, кассир, кладовщик,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оформитель витрин.</w:t>
            </w:r>
          </w:p>
          <w:p w:rsidR="007E1341" w:rsidRPr="0056276F" w:rsidRDefault="007E1341" w:rsidP="0018422B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магазин, консультировать, витрина, этикет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ка, брелок.</w:t>
            </w:r>
          </w:p>
          <w:p w:rsidR="007E1341" w:rsidRPr="0056276F" w:rsidRDefault="007E1341" w:rsidP="003F7DB5">
            <w:pPr>
              <w:shd w:val="clear" w:color="auto" w:fill="FFFFFF"/>
              <w:spacing w:before="134"/>
              <w:ind w:left="1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3"/>
                <w:sz w:val="18"/>
                <w:szCs w:val="18"/>
              </w:rPr>
              <w:t>Изделия: «Солёное тесто», «Брелок для ключей»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10"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профессиях ка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сира, кладовщика, бухгалтера (на основе текста учебника и собственного опыта).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Находить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на ярлыке информацию о продукте,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её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делать выводы. Обосновывать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выбор товара.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текс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товый и слайдовый планы работы над изделием,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этапы 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боты над изделием,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находить и называть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этапы работы с использованием новых приёмов.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приёмы приготовления 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лё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ного теста,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способы придания ему цвета.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свой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(пластилина и глины).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приёмы работы и инструменты для создания изделий из солёного теста.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организовывать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самостоятельно разметку деталей по ша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лону, раскрой и оформление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правила работы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шилом.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Использ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>правила этикета при вручении подарка.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19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14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Золотистая соломка </w:t>
            </w:r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Работа с природными материалами. Знакомство с но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вым видом природного материала — соломкой. Свой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ства соломки. Её использование в декоративно-при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кладном искусс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ве. Технология подготовки соломки —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холодный и горячий способы. Изготовление 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lastRenderedPageBreak/>
              <w:t>плика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ции из соломки. Учёт цвета, фактуры соломки при соз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дании композиции.</w:t>
            </w:r>
          </w:p>
          <w:p w:rsidR="007E1341" w:rsidRPr="0056276F" w:rsidRDefault="007E1341" w:rsidP="003F7DB5">
            <w:pPr>
              <w:shd w:val="clear" w:color="auto" w:fill="FFFFFF"/>
              <w:spacing w:before="19"/>
              <w:ind w:left="5" w:right="1382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 соломка, междоузлия. 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</w:rPr>
              <w:t>Изделие: «Золотистая соломка»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lastRenderedPageBreak/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способы подготовки и приёмы работы с новым природным материалом — соломкой.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Наблюдать и исследовать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его свой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ства и особенности использования в декор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тивно-прикладном искусстве.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технологию подготовки соломки для изгото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ле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ния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композицию с учётом особенностей солом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ки,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подбирать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мат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риал по цвету, размеру.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план 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заполнять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технологическую карту.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Контролировать и корректировать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раб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lastRenderedPageBreak/>
              <w:t xml:space="preserve">ту,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текстовым планами.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раскрой деталей по шаблону.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правила этикета при вручении п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дарка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330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20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ind w:left="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Упаковка подарков</w:t>
            </w:r>
          </w:p>
          <w:p w:rsidR="007E1341" w:rsidRPr="0056276F" w:rsidRDefault="007E1341" w:rsidP="0018422B">
            <w:pPr>
              <w:shd w:val="clear" w:color="auto" w:fill="FFFFFF"/>
              <w:spacing w:before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Значение подарка для человека. Правила упаковки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художественного оформления подарков. Основы гармоничного сочетания цветов при составлении компо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зиции. Оформление подарка в зависимости от того, ко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му он предназначен (взрослому или 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бёнку, мальчи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ку или девочке). Учёт при выборе оформления подар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ка его габаритных размеров и назначения.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Работа с бумагой и картоном. Изготовление коробки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для пода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ка.</w:t>
            </w:r>
          </w:p>
          <w:p w:rsidR="007E1341" w:rsidRPr="0056276F" w:rsidRDefault="007E1341" w:rsidP="0018422B">
            <w:pPr>
              <w:shd w:val="clear" w:color="auto" w:fill="FFFFFF"/>
              <w:spacing w:before="24"/>
              <w:ind w:left="10" w:right="691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 xml:space="preserve">Понятия: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упаковка, контраст, тональность. 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</w:rPr>
              <w:t>Изделие: «Упаковка подарков»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правила упаковки и художественного оформления подарков,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знание основ гармоничного сочетания цветов при со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ставлении композиции.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выбор оформления, упаковки по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дарка с возрастом и полом того, кому он предназначен, с габарит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ми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подарка и его назначением.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для оформления подарка различные мат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риалы, применять приёмы и способы работы с бума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гой.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размер подарка с 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мером упаковочной бумаги.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Ос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приём соединения деталей при помощи скотча.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Ан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контроли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ровать и ко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р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ректировать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изготовление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изделие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по собственному замыслу,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объя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с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свой замысел при презентации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1"/>
                <w:sz w:val="18"/>
                <w:szCs w:val="18"/>
              </w:rPr>
              <w:t>упаковки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Автомастерская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Знакомство с историей создания и устройством авто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1"/>
                <w:sz w:val="18"/>
                <w:szCs w:val="18"/>
              </w:rPr>
              <w:t>мобиля.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Работа с картоном. Построение развёртки при помо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щи вспомогательной сетки. Техн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логия конструирования объёмных фигур.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Создание объёмной модели грузовика из бумаги. Те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матическое оформление изделия.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 инженер-конструктор,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автослесарь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.</w:t>
            </w:r>
          </w:p>
          <w:p w:rsidR="007E1341" w:rsidRPr="0056276F" w:rsidRDefault="007E1341" w:rsidP="0018422B">
            <w:pPr>
              <w:shd w:val="clear" w:color="auto" w:fill="FFFFFF"/>
              <w:spacing w:before="158"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 пассажирский транспорт, двигатель, экипаж,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упряжка, конструкция, объёмная фигура, грань.</w:t>
            </w:r>
          </w:p>
          <w:p w:rsidR="007E1341" w:rsidRPr="0056276F" w:rsidRDefault="007E1341" w:rsidP="0018422B">
            <w:pPr>
              <w:shd w:val="clear" w:color="auto" w:fill="FFFFFF"/>
              <w:spacing w:before="149" w:after="0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"/>
                <w:sz w:val="18"/>
                <w:szCs w:val="18"/>
              </w:rPr>
              <w:t>Изделие: «Фургон «Мороженое»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before="1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Находить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срав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нивать, отбирать и представлять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необходимую информацию.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Со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рассказ об устройстве автомобиля, истории его создания, ис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пользуя материал учебника и дополнительные материалы.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Анализ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ро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оп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его осно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ные конструктивные особенности.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Осваивать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правила построения развёртки при помощи вспомогатель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ной сетки. При помощи развёртки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конструировать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геометрические тела для изготовления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технологию конструирования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объёмных фигур.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конструкцию изделия по иллюстра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ции учебника и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план изг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товления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объёмную модель реального предмета, соблюдая основные его параметры (игрушка-автомобиль).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изделия в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соответствии с назначением (фургон «Мороженое»).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приёмы работы с бумагой,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разметку при помощи копироваль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ной бумаги,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правила работы шилом при изготовлении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1"/>
                <w:sz w:val="18"/>
                <w:szCs w:val="18"/>
              </w:rPr>
              <w:t>изделия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22</w:t>
            </w:r>
          </w:p>
        </w:tc>
        <w:tc>
          <w:tcPr>
            <w:tcW w:w="6662" w:type="dxa"/>
          </w:tcPr>
          <w:p w:rsidR="007E1341" w:rsidRPr="0056276F" w:rsidRDefault="007E1341" w:rsidP="0018422B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Грузовик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Работа с металлическим конструктором. Анализ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конструкции готового изделия. Детали конструктора.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Инструменты для работы с конструктором. Выбор не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обходимых деталей. Способы их соединения (подвиж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ное и неподвижное). Сборка изделия. Презентация.</w:t>
            </w:r>
          </w:p>
          <w:p w:rsidR="007E1341" w:rsidRPr="0056276F" w:rsidRDefault="007E1341" w:rsidP="0018422B">
            <w:pPr>
              <w:shd w:val="clear" w:color="auto" w:fill="FFFFFF"/>
              <w:spacing w:before="163" w:after="0"/>
              <w:ind w:left="5"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подвижное соединение, неподвижное соеди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нение.</w:t>
            </w:r>
          </w:p>
          <w:p w:rsidR="007E1341" w:rsidRPr="0056276F" w:rsidRDefault="007E1341" w:rsidP="000D688C">
            <w:pPr>
              <w:shd w:val="clear" w:color="auto" w:fill="FFFFFF"/>
              <w:spacing w:before="168" w:after="0"/>
              <w:ind w:left="5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Изделия: «Грузовик», «Автомобиль». Практическая работа: «Человек и земля»</w:t>
            </w:r>
          </w:p>
        </w:tc>
        <w:tc>
          <w:tcPr>
            <w:tcW w:w="6946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before="5"/>
              <w:ind w:righ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На основе образца готового изделия и иллюстраций к каждому этапу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работы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план его сборки: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количество деталей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и виды соединений, последовательность операций.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технологическую карту,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инструменты, необ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ходимые на каждом этапе сборки.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новые способы соеди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нения деталей: по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д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вижное и неподвижное.</w:t>
            </w:r>
          </w:p>
          <w:p w:rsidR="007E1341" w:rsidRPr="0056276F" w:rsidRDefault="007E1341" w:rsidP="0018422B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алгоритмы сборки различных видов автомобилей из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конструктора.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Презе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н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товать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готовое изделие,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рубрику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0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BE7B09">
        <w:trPr>
          <w:trHeight w:val="285"/>
        </w:trPr>
        <w:tc>
          <w:tcPr>
            <w:tcW w:w="14992" w:type="dxa"/>
            <w:gridSpan w:val="5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Человек и вода (4 часа)</w:t>
            </w: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23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before="43"/>
              <w:ind w:left="1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Мосты </w:t>
            </w:r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Мост, путепровод, виадук. Виды мостов (арочные, пон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тонные, висячие, балочные), их назнач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ние. Конструктивные особенности мостов. Моделирование. Изготов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ление модели висячего моста. Раскрой деталей из кар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тона. Работа с различными материалами (картон, нит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ки, пр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волока, трубочки для коктейля, зубочистки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пр.). Новый вид соединения деталей — натягивание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0"/>
                <w:sz w:val="18"/>
                <w:szCs w:val="18"/>
              </w:rPr>
              <w:t>нитей.</w:t>
            </w:r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</w:pPr>
            <w:proofErr w:type="gramStart"/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 мост, путепровод, виадук, балочный мост,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висячий мост, арочный мост, по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тонный мост, несу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щая конструкция.</w:t>
            </w:r>
            <w:proofErr w:type="gramEnd"/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Изделие: модель «Мост»</w:t>
            </w:r>
          </w:p>
        </w:tc>
        <w:tc>
          <w:tcPr>
            <w:tcW w:w="6663" w:type="dxa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Находить и отбирать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информацию о конструктивных особенностях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мостов.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Соста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рассказ на основе иллюстраций и текстов учеб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ника о назначении и использовании мостов.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модель вися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чего моста с соблюдением его конструктивных особе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ностей.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Анали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зировать и выделять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основные элементы реального объекта, которые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обходимо перенести при изготовлении модели.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Заполнять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на осно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чертёж деталей и разметку при помощи шила.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Подбирать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реального объекта,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заменять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при необходимости основные материалы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на подручные.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Осваивать и 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новые виды соединений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деталей (натягивание нитей).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изделие.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работу поэтапно,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оцен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качество её выполнения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24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18422B">
            <w:pPr>
              <w:shd w:val="clear" w:color="auto" w:fill="FFFFFF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Водный транспорт</w:t>
            </w:r>
          </w:p>
          <w:p w:rsidR="007E1341" w:rsidRPr="0056276F" w:rsidRDefault="007E1341" w:rsidP="0018422B">
            <w:pPr>
              <w:shd w:val="clear" w:color="auto" w:fill="FFFFFF"/>
              <w:ind w:right="36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Водный транспорт. Виды водного транспорта.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Проект «Водный транспорт»</w:t>
            </w:r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Проектная деятельность. Работа с бумагой. Работа с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пластмассовым конструктором. Ко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струирование. За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полнение технологической карты.</w:t>
            </w:r>
          </w:p>
          <w:p w:rsidR="007E1341" w:rsidRPr="0056276F" w:rsidRDefault="007E1341" w:rsidP="0018422B">
            <w:pPr>
              <w:shd w:val="clear" w:color="auto" w:fill="FFFFFF"/>
              <w:spacing w:before="168"/>
              <w:ind w:right="1094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18"/>
                <w:szCs w:val="18"/>
              </w:rPr>
              <w:t>Профессия: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 кораблестроитель. </w:t>
            </w: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 верфь, баржа, контргайка.</w:t>
            </w:r>
          </w:p>
          <w:p w:rsidR="007E1341" w:rsidRPr="0056276F" w:rsidRDefault="007E1341" w:rsidP="003F7DB5">
            <w:pPr>
              <w:shd w:val="clear" w:color="auto" w:fill="FFFFFF"/>
              <w:spacing w:before="130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 xml:space="preserve">Изделия: «Яхта», «Баржа» </w:t>
            </w: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18"/>
                <w:szCs w:val="18"/>
              </w:rPr>
              <w:t>(по выбору учителя)</w:t>
            </w:r>
          </w:p>
        </w:tc>
        <w:tc>
          <w:tcPr>
            <w:tcW w:w="6663" w:type="dxa"/>
          </w:tcPr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Осуществлять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поиск информации о водном транспорте и видах водного транспорта.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Выбирать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модель (яхта и баржа) для проекта,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обос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новывать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свой выбор,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свои возможности.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организовывать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свою деятельность в проекте: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ан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конструкцию,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заполнять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технологическую карту,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после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дов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тельность операций. Яхта: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раскрой де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талей по шаблону, пр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водить сборку и оформление изделия,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исполь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приёмы работы с бумагой,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созд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модель яхты с сохране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нием объёмной конструкции. Баржа: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подвижное и неподвижное соединение деталей.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Презентовать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готовое изделие.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Осуществлять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моконтроль и самооценку работы (по визуальному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плану или технологической карте);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корректировать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свои действия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Океанариум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5" w:righ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Океанариум и его обитатели. Ихтиолог. Мягкие игруш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ки. Виды мягких игрушек (плоские, </w:t>
            </w:r>
            <w:proofErr w:type="spellStart"/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полуобъёмные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 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объёмные). Правила и последовательность работы над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мягкой игрушкой. Технология создания мягкой игруш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ки из подручных материалов.</w:t>
            </w:r>
          </w:p>
          <w:p w:rsidR="007E1341" w:rsidRPr="0056276F" w:rsidRDefault="007E1341" w:rsidP="0018422B">
            <w:pPr>
              <w:shd w:val="clear" w:color="auto" w:fill="FFFFFF"/>
              <w:spacing w:before="72" w:after="0"/>
              <w:ind w:left="1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Проект «Океанариум»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Работа с текстильными материалами. Изготовление уп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рощённого варианта мягкой игрушки. Закрепление на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выков выполнения стежков и швов.</w:t>
            </w:r>
          </w:p>
          <w:p w:rsidR="007E1341" w:rsidRPr="0056276F" w:rsidRDefault="007E1341" w:rsidP="0018422B">
            <w:pPr>
              <w:shd w:val="clear" w:color="auto" w:fill="FFFFFF"/>
              <w:spacing w:before="130" w:after="0"/>
              <w:ind w:left="5" w:right="691"/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18"/>
                <w:szCs w:val="18"/>
              </w:rPr>
              <w:t>Профессия: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 ихтиолог. </w:t>
            </w:r>
          </w:p>
          <w:p w:rsidR="007E1341" w:rsidRPr="0056276F" w:rsidRDefault="007E1341" w:rsidP="0018422B">
            <w:pPr>
              <w:shd w:val="clear" w:color="auto" w:fill="FFFFFF"/>
              <w:spacing w:before="130" w:after="0"/>
              <w:ind w:left="5" w:right="33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: мягкая игрушка, океанариум.</w:t>
            </w:r>
          </w:p>
          <w:p w:rsidR="007E1341" w:rsidRPr="0056276F" w:rsidRDefault="007E1341" w:rsidP="0018422B">
            <w:pPr>
              <w:shd w:val="clear" w:color="auto" w:fill="FFFFFF"/>
              <w:spacing w:before="130" w:after="0"/>
              <w:ind w:left="5" w:right="33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</w:rPr>
              <w:t xml:space="preserve">Изделие: «Осьминоги и рыбки». </w:t>
            </w:r>
          </w:p>
          <w:p w:rsidR="007E1341" w:rsidRPr="0056276F" w:rsidRDefault="007E1341" w:rsidP="0018422B">
            <w:pPr>
              <w:shd w:val="clear" w:color="auto" w:fill="FFFFFF"/>
              <w:spacing w:before="130" w:after="0"/>
              <w:ind w:left="5" w:right="33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3"/>
                <w:sz w:val="18"/>
                <w:szCs w:val="18"/>
              </w:rPr>
              <w:t>Практическая работа: «Мягкая игрушка»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6663" w:type="dxa"/>
          </w:tcPr>
          <w:p w:rsidR="007E1341" w:rsidRPr="0056276F" w:rsidRDefault="007E1341" w:rsidP="0018422B">
            <w:pPr>
              <w:shd w:val="clear" w:color="auto" w:fill="FFFFFF"/>
              <w:ind w:righ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рассказ об океанариуме и его обитателях на основе мате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риала учебника.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Различать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виды мягких игрушек.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Знакомиться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с пра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вилами и последовательностью 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боты над мягкой игрушкой.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технологию создания мягкой игрушки из подру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ч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ных материалов.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последовательность изготовления мягкой игруш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ки с те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стовым и слайдовым планами.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Заполнять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технологическую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4"/>
                <w:sz w:val="18"/>
                <w:szCs w:val="18"/>
              </w:rPr>
              <w:t>карту.</w:t>
            </w:r>
          </w:p>
          <w:p w:rsidR="007E1341" w:rsidRPr="0056276F" w:rsidRDefault="007E1341" w:rsidP="0018422B">
            <w:pPr>
              <w:shd w:val="clear" w:color="auto" w:fill="FFFFFF"/>
              <w:ind w:righ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формы морских животных с формами предметов, из ко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торых изготавл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ваются мягкие игрушки.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Подбирать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из подручных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средств материалы для изготовл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ния изделия,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находить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применение старым вещам.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стежки и швы, осв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енные на предыду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щих уроках.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Соблюдать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правила работы иглой. Совместно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26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ind w:left="24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Фонтаны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1"/>
                <w:sz w:val="18"/>
                <w:szCs w:val="18"/>
              </w:rPr>
              <w:t>(1ч)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Фонтаны. Виды и конструктивные особенности фон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танов. Изготовление объёмной м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дели фонтана из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пластичных материалов по заданному образцу.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29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фонтан, декоративный водоём.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24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18"/>
                <w:szCs w:val="18"/>
              </w:rPr>
              <w:t>Изделие: «Фонтан».</w:t>
            </w:r>
          </w:p>
          <w:p w:rsidR="007E1341" w:rsidRPr="0056276F" w:rsidRDefault="007E1341" w:rsidP="000D688C">
            <w:pPr>
              <w:shd w:val="clear" w:color="auto" w:fill="FFFFFF"/>
              <w:spacing w:after="0"/>
              <w:ind w:left="24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3"/>
                <w:sz w:val="18"/>
                <w:szCs w:val="18"/>
              </w:rPr>
              <w:t>Практическая работа: «Человек и вода»</w:t>
            </w:r>
          </w:p>
        </w:tc>
        <w:tc>
          <w:tcPr>
            <w:tcW w:w="6663" w:type="dxa"/>
          </w:tcPr>
          <w:p w:rsidR="007E1341" w:rsidRPr="0056276F" w:rsidRDefault="007E1341" w:rsidP="0018422B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рассказ о фонтанах, их видах и конструктивных особен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ностях, используя материал учебника и собственные наблюдения.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Из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готавливать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объёмную модель из пластичных материалов по заданно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му образцу.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Организовывать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рабочее место.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Сра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в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конструк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цию изделия с конструкцией реального объекта.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план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изготовления изделия,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осуществлять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его.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раскрой деталей по шаблонам,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изделие при помощи плас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тичных материалов. 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BE7B09">
        <w:trPr>
          <w:trHeight w:val="285"/>
        </w:trPr>
        <w:tc>
          <w:tcPr>
            <w:tcW w:w="14992" w:type="dxa"/>
            <w:gridSpan w:val="5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w w:val="86"/>
                <w:sz w:val="18"/>
                <w:szCs w:val="18"/>
              </w:rPr>
              <w:t>Человек и воздух (3 часа)</w:t>
            </w: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27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18422B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Зоопарк 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Знакомство с историей возникновения зоопарков в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России. Бионика. История возникн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вения искусства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оригами. Использование оригами. Различные техники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оригами: классич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ское оригами, модульное оригами.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Мокрое складывание. Условные обозначения техники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оригами. </w:t>
            </w:r>
          </w:p>
          <w:p w:rsidR="007E1341" w:rsidRPr="0056276F" w:rsidRDefault="007E1341" w:rsidP="0018422B">
            <w:pPr>
              <w:shd w:val="clear" w:color="auto" w:fill="FFFFFF"/>
              <w:spacing w:before="168" w:after="0"/>
              <w:ind w:left="5" w:righ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Работа с бумагой. Изготовление изделия в технике ори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гами по условным обозначениям.</w:t>
            </w:r>
          </w:p>
          <w:p w:rsidR="007E1341" w:rsidRPr="0056276F" w:rsidRDefault="007E1341" w:rsidP="0018422B">
            <w:pPr>
              <w:shd w:val="clear" w:color="auto" w:fill="FFFFFF"/>
              <w:spacing w:before="134" w:after="0"/>
              <w:ind w:left="14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оригами, бионика.</w:t>
            </w:r>
          </w:p>
          <w:p w:rsidR="007E1341" w:rsidRPr="0056276F" w:rsidRDefault="007E1341" w:rsidP="0018422B">
            <w:pPr>
              <w:shd w:val="clear" w:color="auto" w:fill="FFFFFF"/>
              <w:spacing w:before="168" w:after="0"/>
              <w:ind w:left="1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18"/>
                <w:szCs w:val="18"/>
              </w:rPr>
              <w:t>Изделие: «Птицы».</w:t>
            </w:r>
          </w:p>
          <w:p w:rsidR="007E1341" w:rsidRPr="0056276F" w:rsidRDefault="007E1341" w:rsidP="0018422B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Практическая работа: «Тест «Условные обозначения техники оригами»</w:t>
            </w:r>
          </w:p>
        </w:tc>
        <w:tc>
          <w:tcPr>
            <w:tcW w:w="6663" w:type="dxa"/>
          </w:tcPr>
          <w:p w:rsidR="007E1341" w:rsidRPr="0056276F" w:rsidRDefault="007E1341" w:rsidP="0018422B">
            <w:pPr>
              <w:shd w:val="clear" w:color="auto" w:fill="FFFFFF"/>
              <w:spacing w:before="38"/>
              <w:ind w:left="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Объяснять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значение понятия «бионика», используя текст учебника.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иллюстративный ряд,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сравнивать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различные техники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создания оригами,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обобщать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формацию об истории возникновения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искусства оригами и его использовании.</w:t>
            </w:r>
          </w:p>
          <w:p w:rsidR="007E1341" w:rsidRPr="0056276F" w:rsidRDefault="007E1341" w:rsidP="0018422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</w:rPr>
              <w:t xml:space="preserve">условные обозначения техники оригами.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условные обозн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чения со слайдовым и текстовым планами.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приёмы сложения оригами,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понимать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их графическое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изображение.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последовательность выполнения операций,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используя схему.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план изготовления из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делия. 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работу по схеме,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соотносить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зна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ковые обозначения с в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ы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полняемыми операциями по сложению орига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Презентовать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готовое изделие, испол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зуя рубрику «Вопросы юно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1"/>
                <w:sz w:val="18"/>
                <w:szCs w:val="18"/>
              </w:rPr>
              <w:t>го технолога»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28</w:t>
            </w:r>
          </w:p>
        </w:tc>
        <w:tc>
          <w:tcPr>
            <w:tcW w:w="6945" w:type="dxa"/>
            <w:gridSpan w:val="2"/>
          </w:tcPr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Вертолётная площадка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sz w:val="18"/>
                <w:szCs w:val="18"/>
              </w:rPr>
              <w:t>(1ч)</w:t>
            </w:r>
          </w:p>
          <w:p w:rsidR="00C43605" w:rsidRPr="0056276F" w:rsidRDefault="00C43605" w:rsidP="00C43605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Знакомство с особенностями конструкции вертолёта.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Особенности профессий лётчика, штурмана, авиакон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структора. Конструирование модели вертолёта. Знако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мство с новым мат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риалом — пробкой.</w:t>
            </w:r>
          </w:p>
          <w:p w:rsidR="00C43605" w:rsidRPr="0056276F" w:rsidRDefault="00C43605" w:rsidP="00C43605">
            <w:pPr>
              <w:shd w:val="clear" w:color="auto" w:fill="FFFFFF"/>
              <w:spacing w:before="144"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Профессии: лётчик, штурман, авиаконструктор.</w:t>
            </w:r>
          </w:p>
          <w:p w:rsidR="00C43605" w:rsidRPr="0056276F" w:rsidRDefault="00C43605" w:rsidP="00C43605">
            <w:pPr>
              <w:shd w:val="clear" w:color="auto" w:fill="FFFFFF"/>
              <w:spacing w:before="158"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вертолёт, лопасть. </w:t>
            </w:r>
          </w:p>
          <w:p w:rsidR="00C43605" w:rsidRPr="0056276F" w:rsidRDefault="00C43605" w:rsidP="00C43605">
            <w:pPr>
              <w:shd w:val="clear" w:color="auto" w:fill="FFFFFF"/>
              <w:spacing w:before="158" w:after="0" w:line="240" w:lineRule="auto"/>
              <w:ind w:right="17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</w:rPr>
              <w:t>Изделие: «Вертолёт «Муха»</w:t>
            </w:r>
          </w:p>
          <w:p w:rsidR="007E1341" w:rsidRPr="0056276F" w:rsidRDefault="007E1341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6663" w:type="dxa"/>
          </w:tcPr>
          <w:p w:rsidR="00C43605" w:rsidRPr="0056276F" w:rsidRDefault="00C43605" w:rsidP="00C43605">
            <w:pPr>
              <w:shd w:val="clear" w:color="auto" w:fill="FFFFFF"/>
              <w:spacing w:before="19"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Анализировать, сравнивать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профессиональную деятельность лётчика, штурмана, ави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а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конструктора.</w:t>
            </w:r>
          </w:p>
          <w:p w:rsidR="00C43605" w:rsidRPr="0056276F" w:rsidRDefault="00C43605" w:rsidP="00C43605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образец изделия, сравнивать его с конструкцией ре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ального объекта (вертолёта).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Определять и называть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основные дета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ли вертолёта.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материалы и инструменты, необходимые для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анал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и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зировать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план изготовления изделия.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приёмы работы с разными материалами и инструментами, приспособлениями.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разметку де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талей по шаблону, ра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крой ножницами.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Осуществлять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при необхо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димости замену материалов на аналоги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ч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ные по свойствам материалы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при изготовлении изделия.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качество изгото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в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ленного изде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лия по заданным критериям.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рассказ для презентации из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</w:rPr>
              <w:t>делия</w:t>
            </w:r>
          </w:p>
          <w:p w:rsidR="007E1341" w:rsidRPr="0056276F" w:rsidRDefault="007E1341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29</w:t>
            </w:r>
          </w:p>
        </w:tc>
        <w:tc>
          <w:tcPr>
            <w:tcW w:w="6945" w:type="dxa"/>
            <w:gridSpan w:val="2"/>
          </w:tcPr>
          <w:p w:rsidR="00C43605" w:rsidRPr="0056276F" w:rsidRDefault="00C43605" w:rsidP="003F7DB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Воздушный шар  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18"/>
                <w:szCs w:val="18"/>
              </w:rPr>
              <w:t>(1ч)</w:t>
            </w:r>
          </w:p>
          <w:p w:rsidR="00C43605" w:rsidRPr="0056276F" w:rsidRDefault="00C43605" w:rsidP="003F7DB5">
            <w:pPr>
              <w:shd w:val="clear" w:color="auto" w:fill="FFFFFF"/>
              <w:spacing w:before="5" w:after="0" w:line="240" w:lineRule="auto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Техника папье-маше. Применение техники папье-ма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ше для создания предметов быта. 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воение техники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папье-маше.</w:t>
            </w:r>
          </w:p>
          <w:p w:rsidR="00C43605" w:rsidRPr="0056276F" w:rsidRDefault="00C43605" w:rsidP="003F7DB5">
            <w:pPr>
              <w:shd w:val="clear" w:color="auto" w:fill="FFFFFF"/>
              <w:spacing w:before="10" w:after="0" w:line="240" w:lineRule="auto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Украшение города и помещений при помощи воздушных шаров. Варианты цветового реш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ния композиции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из воздушных шаров. Способы соединения деталей при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помощи ниток и скотча.</w:t>
            </w:r>
            <w:r w:rsidR="00DB0D7F" w:rsidRPr="00562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Понятие: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папье-маше. </w:t>
            </w:r>
          </w:p>
          <w:p w:rsidR="00C43605" w:rsidRPr="0056276F" w:rsidRDefault="00C43605" w:rsidP="003F7DB5">
            <w:pPr>
              <w:shd w:val="clear" w:color="auto" w:fill="FFFFFF"/>
              <w:spacing w:before="173" w:after="0" w:line="240" w:lineRule="auto"/>
              <w:ind w:left="10"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Изделие: «Воздушный шар»</w:t>
            </w:r>
            <w:proofErr w:type="gramStart"/>
            <w:r w:rsidRPr="005627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.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У</w:t>
            </w:r>
            <w:proofErr w:type="gramEnd"/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крашаем город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(материал рассчитан на внеклассную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деятел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ь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ность)</w:t>
            </w:r>
          </w:p>
          <w:p w:rsidR="00C43605" w:rsidRPr="0056276F" w:rsidRDefault="00C43605" w:rsidP="003F7DB5">
            <w:pPr>
              <w:shd w:val="clear" w:color="auto" w:fill="FFFFFF"/>
              <w:spacing w:before="5"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Изделия: «Композиция «Клоун».</w:t>
            </w:r>
          </w:p>
          <w:p w:rsidR="00C43605" w:rsidRPr="0056276F" w:rsidRDefault="00C43605" w:rsidP="003F7DB5">
            <w:pPr>
              <w:shd w:val="clear" w:color="auto" w:fill="FFFFFF"/>
              <w:spacing w:before="14"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18"/>
                <w:szCs w:val="18"/>
              </w:rPr>
              <w:lastRenderedPageBreak/>
              <w:t>Практическая работа: «Человек и воздух»</w:t>
            </w:r>
          </w:p>
          <w:p w:rsidR="007E1341" w:rsidRPr="0056276F" w:rsidRDefault="007E1341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6663" w:type="dxa"/>
          </w:tcPr>
          <w:p w:rsidR="00C43605" w:rsidRPr="0056276F" w:rsidRDefault="00C43605" w:rsidP="00C43605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lastRenderedPageBreak/>
              <w:t xml:space="preserve">Осваивать и применять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технологию изготовления изделия из папье-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маше,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изделия в этой технологии.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Подбирать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бумагу для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маги. Составлять на основе плана технологическую карту.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Контро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лировать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изготовление изделия на основе технологической карты. Сам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стоятельно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выполнять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раскрой деталей корзины.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готовое изделие и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презе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н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товать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работу.</w:t>
            </w:r>
          </w:p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украшения из воздушных шаров для помещения.</w:t>
            </w:r>
          </w:p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Применять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способы соединения деталей при помощи ниток и скот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</w:rPr>
              <w:t>ча.</w:t>
            </w:r>
          </w:p>
          <w:p w:rsidR="007E1341" w:rsidRPr="0056276F" w:rsidRDefault="00C43605" w:rsidP="00C43605">
            <w:pPr>
              <w:shd w:val="clear" w:color="auto" w:fill="FFFFFF"/>
              <w:spacing w:before="10" w:after="0" w:line="240" w:lineRule="auto"/>
              <w:ind w:left="5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Соблюдать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пропорции при изготовлении изделия.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Соотносить фор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му шаров с деталью конструкции изделия,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выбирать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шары по этому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основанию.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тематическую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lastRenderedPageBreak/>
              <w:t>композицию</w:t>
            </w:r>
          </w:p>
        </w:tc>
        <w:tc>
          <w:tcPr>
            <w:tcW w:w="850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BE7B09">
        <w:trPr>
          <w:trHeight w:val="285"/>
        </w:trPr>
        <w:tc>
          <w:tcPr>
            <w:tcW w:w="14992" w:type="dxa"/>
            <w:gridSpan w:val="5"/>
          </w:tcPr>
          <w:p w:rsidR="007E1341" w:rsidRPr="0056276F" w:rsidRDefault="007E1341" w:rsidP="00C43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Человек и информация (5 часов)</w:t>
            </w: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30</w:t>
            </w:r>
            <w:r w:rsidR="00FD68C1"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,31</w:t>
            </w:r>
          </w:p>
        </w:tc>
        <w:tc>
          <w:tcPr>
            <w:tcW w:w="6945" w:type="dxa"/>
            <w:gridSpan w:val="2"/>
          </w:tcPr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Переплётная мастерская </w:t>
            </w:r>
            <w:r w:rsidR="00FD68C1"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8"/>
                <w:szCs w:val="18"/>
              </w:rPr>
              <w:t>(2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8"/>
                <w:szCs w:val="18"/>
              </w:rPr>
              <w:t>ч)</w:t>
            </w:r>
          </w:p>
          <w:p w:rsidR="00C43605" w:rsidRPr="0056276F" w:rsidRDefault="00C43605" w:rsidP="003F7D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Книгопечатание. Основные этапы книгопечатания.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Печатные станки, печатный пресс, лит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ра. Конструк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ция книг (книжный блок, обложка, переплёт, </w:t>
            </w:r>
            <w:proofErr w:type="spellStart"/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слизура</w:t>
            </w:r>
            <w:proofErr w:type="spellEnd"/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,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крышки, корешок). Профессиональная деятельность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печатника, переплётчика. Переплёт книги и его назна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ч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ние. Декорирование изделия.</w:t>
            </w:r>
            <w:r w:rsidR="003F7DB5" w:rsidRPr="00562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Освоение элементов переплётных работ (переплёт лис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тов в книжный блок) при изготовлении «Папки до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стижений».</w:t>
            </w:r>
          </w:p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14" w:right="138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печатник, переплётчик. </w:t>
            </w:r>
          </w:p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14" w:right="1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Понятие: переплёт.</w:t>
            </w:r>
          </w:p>
          <w:p w:rsidR="007E1341" w:rsidRPr="0056276F" w:rsidRDefault="00C43605" w:rsidP="00C4360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18"/>
                <w:szCs w:val="18"/>
              </w:rPr>
              <w:t>Изделие: «Переплётные работы»</w:t>
            </w:r>
          </w:p>
        </w:tc>
        <w:tc>
          <w:tcPr>
            <w:tcW w:w="6663" w:type="dxa"/>
          </w:tcPr>
          <w:p w:rsidR="00C43605" w:rsidRPr="0056276F" w:rsidRDefault="00C43605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Осуществлять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поиск информации о книгопечатании из разных источников,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наз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ы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основные этапы книгопечатания, характеризо</w:t>
            </w:r>
            <w:r w:rsidRPr="0056276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вать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профессиональную деятел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ь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ность печатника, переплётчика.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Анализировать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составные элементы книги,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эти знания </w:t>
            </w:r>
            <w:proofErr w:type="gramStart"/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для</w:t>
            </w:r>
            <w:proofErr w:type="gramEnd"/>
          </w:p>
          <w:p w:rsidR="00C43605" w:rsidRPr="0056276F" w:rsidRDefault="00C43605" w:rsidP="00C43605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работы над изделием.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технику переплётных работ, спо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соб переплёта листов в книжный блок для «Папки достижений». Са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мостоятельно составлять технологическую карту,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план работы.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приёмы работы с бумагой, ножницами</w:t>
            </w:r>
          </w:p>
          <w:p w:rsidR="007E1341" w:rsidRPr="0056276F" w:rsidRDefault="007E1341" w:rsidP="00C436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3</w:t>
            </w:r>
            <w:r w:rsidR="00FD68C1"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6945" w:type="dxa"/>
            <w:gridSpan w:val="2"/>
          </w:tcPr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Почта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"/>
                <w:sz w:val="18"/>
                <w:szCs w:val="18"/>
              </w:rPr>
              <w:t>(1ч)</w:t>
            </w:r>
          </w:p>
          <w:p w:rsidR="00C43605" w:rsidRPr="0056276F" w:rsidRDefault="00C43605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Способы общения и передачи информации. Почта. Те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леграф. Особенности работы почты и профессиональная деятельность почтальона. Виды почтовых отправ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лений. Понятие «бланк». Процесс доставки почты.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Корреспонденция. Заполнение бланка почтового от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правления.</w:t>
            </w:r>
          </w:p>
          <w:p w:rsidR="00C43605" w:rsidRPr="0056276F" w:rsidRDefault="00C43605" w:rsidP="00C43605">
            <w:pPr>
              <w:shd w:val="clear" w:color="auto" w:fill="FFFFFF"/>
              <w:spacing w:after="0" w:line="240" w:lineRule="auto"/>
              <w:ind w:left="14" w:right="69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8"/>
                <w:szCs w:val="18"/>
              </w:rPr>
              <w:t>Профессии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: почтальон, почтовый служащий. </w:t>
            </w:r>
          </w:p>
          <w:p w:rsidR="007E1341" w:rsidRPr="0056276F" w:rsidRDefault="00C43605" w:rsidP="00C43605">
            <w:pPr>
              <w:shd w:val="clear" w:color="auto" w:fill="FFFFFF"/>
              <w:spacing w:after="0" w:line="240" w:lineRule="auto"/>
              <w:ind w:left="14" w:right="691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 xml:space="preserve">Понятия: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корреспонденция, бланк.</w:t>
            </w:r>
          </w:p>
        </w:tc>
        <w:tc>
          <w:tcPr>
            <w:tcW w:w="6663" w:type="dxa"/>
          </w:tcPr>
          <w:p w:rsidR="007E1341" w:rsidRPr="0056276F" w:rsidRDefault="00C43605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Осуществлять поиск информации о способах общения и передачи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информации.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Ан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а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лизировать и сравнивать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различные виды почтовых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отправлений,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представлять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цесс доставки почты.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Отбирать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ин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формацию и кратко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излагать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её.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ра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сказ об особенностях работы почтальона и почты,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материал учебника и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собственные наблюдения. </w:t>
            </w:r>
            <w:r w:rsidRPr="00562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способы заполнения бланка те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леграммы, испол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ь</w:t>
            </w:r>
            <w:r w:rsidRPr="0056276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зовать правила правописания</w:t>
            </w:r>
          </w:p>
        </w:tc>
        <w:tc>
          <w:tcPr>
            <w:tcW w:w="850" w:type="dxa"/>
          </w:tcPr>
          <w:p w:rsidR="007E1341" w:rsidRPr="0056276F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FD68C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33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Кукольный театр</w:t>
            </w:r>
            <w:r w:rsidR="000D688C"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(1</w:t>
            </w:r>
            <w:r w:rsidR="00FD68C1"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>ч)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Театр. Кукольный театр. Профессиональная деятель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ность кукольника, художника-декоратора, кукловода.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Пальчиковые куклы.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Театральная афиша, театральная программка. Правила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поведения в театре. Спектакль.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Осмысление способов передачи информации при по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мощи книги, письма, телеграммы, аф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ши, театральной программки, спектакля.</w:t>
            </w:r>
            <w:r w:rsidR="003F7DB5" w:rsidRPr="0056276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Проект «Готовим спектакль»</w:t>
            </w:r>
          </w:p>
          <w:p w:rsidR="007E1341" w:rsidRPr="0056276F" w:rsidRDefault="007E1341" w:rsidP="003F7DB5">
            <w:pPr>
              <w:shd w:val="clear" w:color="auto" w:fill="FFFFFF"/>
              <w:spacing w:before="5" w:after="0" w:line="240" w:lineRule="auto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Проектная деятельность. Заполнение технологических карт. Изготовление пальчиковых к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кол для спектакля.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Работа с тканью, шитьё. Колпачок. Работа с бумагой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по шаблону. Пр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зентация, работа с технологической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картой, расчёт стоимости изделия.</w:t>
            </w:r>
          </w:p>
          <w:p w:rsidR="007E1341" w:rsidRPr="0056276F" w:rsidRDefault="007E1341" w:rsidP="003F7DB5">
            <w:pPr>
              <w:shd w:val="clear" w:color="auto" w:fill="FFFFFF"/>
              <w:spacing w:before="139" w:after="0" w:line="240" w:lineRule="auto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18"/>
                <w:szCs w:val="18"/>
              </w:rPr>
              <w:t>Профессии: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 кукольник, художник-декоратор, кукло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15"/>
                <w:sz w:val="18"/>
                <w:szCs w:val="18"/>
              </w:rPr>
              <w:t>вод.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</w:rPr>
              <w:t>Понятия: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 театр, театр кукол, программа.</w:t>
            </w:r>
          </w:p>
          <w:p w:rsidR="007E1341" w:rsidRPr="0056276F" w:rsidRDefault="007E1341" w:rsidP="003F7D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</w:rPr>
              <w:t>Изделие: «Кукольный театр»</w:t>
            </w:r>
          </w:p>
        </w:tc>
        <w:tc>
          <w:tcPr>
            <w:tcW w:w="6663" w:type="dxa"/>
          </w:tcPr>
          <w:p w:rsidR="007E1341" w:rsidRPr="0056276F" w:rsidRDefault="007E1341" w:rsidP="003F7DB5">
            <w:pPr>
              <w:shd w:val="clear" w:color="auto" w:fill="FFFFFF"/>
              <w:spacing w:after="0"/>
              <w:ind w:left="1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Осуществлять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поиск информации о театре, кукольном театре, паль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чиковых куклах.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Отбирать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необходимую информацию и на её основе составлять рассказ о театре.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Анал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и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зировать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изделие,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составлять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тех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 xml:space="preserve">нологическую карту.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 xml:space="preserve">Осмыслять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этапы проекта и пр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9"/>
                <w:sz w:val="18"/>
                <w:szCs w:val="18"/>
              </w:rPr>
              <w:t>ектную докумен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тацию.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 xml:space="preserve">документацию проекта.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8"/>
                <w:sz w:val="18"/>
                <w:szCs w:val="18"/>
              </w:rPr>
              <w:t>технологи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ч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скую карту для сравнения изделий по назначению и технике выпол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нения.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изделия по одной технологии.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Использовать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на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выки работы с бумагой, тканью, ни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ками.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Создавать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модели пальчи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ковых кукол для спектакля,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оформлять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их по собс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>т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</w:rPr>
              <w:t xml:space="preserve">венному эскизу.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Самостоятельно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выбирать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способы оформления изделия.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Распред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Оценивать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ткач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ство выполнения работы.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Рассказывать о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правилах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поведения в театре.</w:t>
            </w:r>
          </w:p>
          <w:p w:rsidR="007E1341" w:rsidRPr="0056276F" w:rsidRDefault="007E1341" w:rsidP="003F7DB5">
            <w:pPr>
              <w:shd w:val="clear" w:color="auto" w:fill="FFFFFF"/>
              <w:spacing w:after="0"/>
              <w:ind w:left="5" w:right="3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Делать вывод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>о значении книг, писем, телеграмм, афиш, театраль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7E1341" w:rsidRPr="00BE7B09" w:rsidTr="0056276F">
        <w:trPr>
          <w:trHeight w:val="285"/>
        </w:trPr>
        <w:tc>
          <w:tcPr>
            <w:tcW w:w="534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18"/>
                <w:szCs w:val="18"/>
              </w:rPr>
              <w:t>34</w:t>
            </w:r>
          </w:p>
        </w:tc>
        <w:tc>
          <w:tcPr>
            <w:tcW w:w="6945" w:type="dxa"/>
            <w:gridSpan w:val="2"/>
          </w:tcPr>
          <w:p w:rsidR="007E1341" w:rsidRPr="0056276F" w:rsidRDefault="007E1341" w:rsidP="003F7DB5">
            <w:pPr>
              <w:shd w:val="clear" w:color="auto" w:fill="FFFFFF"/>
              <w:ind w:left="176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4"/>
                <w:w w:val="107"/>
                <w:sz w:val="18"/>
                <w:szCs w:val="18"/>
              </w:rPr>
              <w:t>Афиша</w:t>
            </w:r>
            <w:r w:rsidR="003F7DB5"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4"/>
                <w:w w:val="107"/>
                <w:sz w:val="18"/>
                <w:szCs w:val="18"/>
                <w:lang w:val="en-US"/>
              </w:rPr>
              <w:t xml:space="preserve">  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>Программа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  <w:lang w:val="en-US"/>
              </w:rPr>
              <w:t xml:space="preserve"> Microsoft Office Word. 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>Правила набора текста. Програ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>м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 xml:space="preserve">ма </w:t>
            </w:r>
            <w:proofErr w:type="spellStart"/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>Microsoft</w:t>
            </w:r>
            <w:proofErr w:type="spellEnd"/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 xml:space="preserve">  </w:t>
            </w:r>
            <w:proofErr w:type="spellStart"/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>Word</w:t>
            </w:r>
            <w:proofErr w:type="spellEnd"/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 xml:space="preserve">  Document.doc. Сохранение документа, форматирование и печать. Создание афиши и программки на компьютере.</w:t>
            </w:r>
            <w:r w:rsidR="003F7DB5"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56276F">
              <w:rPr>
                <w:rStyle w:val="af"/>
                <w:rFonts w:ascii="Times New Roman" w:hAnsi="Times New Roman"/>
                <w:i w:val="0"/>
                <w:sz w:val="18"/>
                <w:szCs w:val="18"/>
              </w:rPr>
              <w:t>Понятия: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 xml:space="preserve"> афиша, п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>а</w:t>
            </w:r>
            <w:r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>нель инструментов, текстовый редактор.</w:t>
            </w:r>
            <w:r w:rsidR="003F7DB5" w:rsidRPr="0056276F">
              <w:rPr>
                <w:rStyle w:val="af"/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56276F">
              <w:rPr>
                <w:rStyle w:val="af"/>
                <w:rFonts w:ascii="Times New Roman" w:hAnsi="Times New Roman"/>
                <w:i w:val="0"/>
                <w:sz w:val="18"/>
                <w:szCs w:val="18"/>
              </w:rPr>
              <w:t>Изделие: «Афиша»</w:t>
            </w:r>
          </w:p>
        </w:tc>
        <w:tc>
          <w:tcPr>
            <w:tcW w:w="6663" w:type="dxa"/>
          </w:tcPr>
          <w:p w:rsidR="007E1341" w:rsidRPr="0056276F" w:rsidRDefault="007E1341" w:rsidP="003F7DB5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 xml:space="preserve">Анализировать способы оформления афиши,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определять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</w:rPr>
              <w:t>особеннос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ти её оформления.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правила набора текста.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Осваивать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работу с программой </w:t>
            </w:r>
            <w:proofErr w:type="spellStart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>Microsoft</w:t>
            </w:r>
            <w:proofErr w:type="spellEnd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>Office</w:t>
            </w:r>
            <w:proofErr w:type="spellEnd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>Word</w:t>
            </w:r>
            <w:proofErr w:type="spellEnd"/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 xml:space="preserve">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Создавать и сохранять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6"/>
                <w:sz w:val="18"/>
                <w:szCs w:val="18"/>
              </w:rPr>
              <w:t>до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кумент в программе </w:t>
            </w:r>
            <w:proofErr w:type="spellStart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>Microsoft</w:t>
            </w:r>
            <w:proofErr w:type="spellEnd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 xml:space="preserve">  </w:t>
            </w:r>
            <w:proofErr w:type="spellStart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>Word</w:t>
            </w:r>
            <w:proofErr w:type="spellEnd"/>
            <w:r w:rsidRPr="0056276F">
              <w:rPr>
                <w:rStyle w:val="af"/>
                <w:rFonts w:ascii="Times New Roman" w:eastAsia="Arial Unicode MS" w:hAnsi="Times New Roman"/>
                <w:b/>
                <w:i w:val="0"/>
                <w:sz w:val="18"/>
                <w:szCs w:val="18"/>
              </w:rPr>
              <w:t xml:space="preserve">  Document.doc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форматировать и печатать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7"/>
                <w:sz w:val="18"/>
                <w:szCs w:val="18"/>
              </w:rPr>
              <w:t>до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кумент. </w:t>
            </w:r>
            <w:r w:rsidRPr="0056276F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56276F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</w:rPr>
              <w:t xml:space="preserve">картинки для оформления афиши. </w:t>
            </w:r>
          </w:p>
        </w:tc>
        <w:tc>
          <w:tcPr>
            <w:tcW w:w="850" w:type="dxa"/>
          </w:tcPr>
          <w:p w:rsidR="007E1341" w:rsidRPr="0056276F" w:rsidRDefault="007E1341" w:rsidP="0018422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7E1341" w:rsidRPr="00BE7B09" w:rsidRDefault="007E1341" w:rsidP="00A4499A">
      <w:pPr>
        <w:spacing w:after="0"/>
        <w:ind w:right="-143"/>
        <w:rPr>
          <w:rFonts w:ascii="Times New Roman" w:eastAsia="Times New Roman" w:hAnsi="Times New Roman" w:cs="Times New Roman"/>
          <w:b/>
          <w:sz w:val="20"/>
          <w:szCs w:val="20"/>
        </w:rPr>
        <w:sectPr w:rsidR="007E1341" w:rsidRPr="00BE7B09" w:rsidSect="007E13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2EA1" w:rsidRPr="0018422B" w:rsidRDefault="00432EA1" w:rsidP="00F50D53">
      <w:pPr>
        <w:spacing w:before="100" w:beforeAutospacing="1" w:after="100" w:afterAutospacing="1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sectPr w:rsidR="00432EA1" w:rsidRPr="0018422B" w:rsidSect="002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34F3"/>
    <w:rsid w:val="000418D9"/>
    <w:rsid w:val="000638FD"/>
    <w:rsid w:val="000D688C"/>
    <w:rsid w:val="00176891"/>
    <w:rsid w:val="0018422B"/>
    <w:rsid w:val="001B0617"/>
    <w:rsid w:val="00246C6B"/>
    <w:rsid w:val="002500D8"/>
    <w:rsid w:val="00251BA8"/>
    <w:rsid w:val="002D2A4C"/>
    <w:rsid w:val="00361EA2"/>
    <w:rsid w:val="003F39AB"/>
    <w:rsid w:val="003F7DB5"/>
    <w:rsid w:val="00432EA1"/>
    <w:rsid w:val="004742B8"/>
    <w:rsid w:val="00501167"/>
    <w:rsid w:val="0056276F"/>
    <w:rsid w:val="005D58F1"/>
    <w:rsid w:val="00630D0C"/>
    <w:rsid w:val="00685580"/>
    <w:rsid w:val="006B054E"/>
    <w:rsid w:val="006B1B5D"/>
    <w:rsid w:val="00734416"/>
    <w:rsid w:val="007443AC"/>
    <w:rsid w:val="00796FF9"/>
    <w:rsid w:val="007A7EE5"/>
    <w:rsid w:val="007E1341"/>
    <w:rsid w:val="007E5A61"/>
    <w:rsid w:val="007F3EFB"/>
    <w:rsid w:val="008D4004"/>
    <w:rsid w:val="00934FCC"/>
    <w:rsid w:val="009F1787"/>
    <w:rsid w:val="00A4499A"/>
    <w:rsid w:val="00A81515"/>
    <w:rsid w:val="00AD3408"/>
    <w:rsid w:val="00B11C45"/>
    <w:rsid w:val="00B34C87"/>
    <w:rsid w:val="00BE7B09"/>
    <w:rsid w:val="00C43605"/>
    <w:rsid w:val="00C834F3"/>
    <w:rsid w:val="00DB0D7F"/>
    <w:rsid w:val="00ED4CE5"/>
    <w:rsid w:val="00EF13A9"/>
    <w:rsid w:val="00F50D53"/>
    <w:rsid w:val="00F821C0"/>
    <w:rsid w:val="00FA66F0"/>
    <w:rsid w:val="00FD68C1"/>
    <w:rsid w:val="00FE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B"/>
  </w:style>
  <w:style w:type="paragraph" w:styleId="1">
    <w:name w:val="heading 1"/>
    <w:basedOn w:val="a"/>
    <w:next w:val="a"/>
    <w:link w:val="10"/>
    <w:uiPriority w:val="9"/>
    <w:qFormat/>
    <w:rsid w:val="007E13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34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134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4F3"/>
  </w:style>
  <w:style w:type="character" w:styleId="a4">
    <w:name w:val="Strong"/>
    <w:basedOn w:val="a0"/>
    <w:uiPriority w:val="22"/>
    <w:qFormat/>
    <w:rsid w:val="00C834F3"/>
    <w:rPr>
      <w:b/>
      <w:bCs/>
    </w:rPr>
  </w:style>
  <w:style w:type="paragraph" w:customStyle="1" w:styleId="300">
    <w:name w:val="30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C834F3"/>
  </w:style>
  <w:style w:type="paragraph" w:customStyle="1" w:styleId="23">
    <w:name w:val="23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-avtor">
    <w:name w:val="titul-avtor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4"/>
    <w:uiPriority w:val="99"/>
    <w:semiHidden/>
    <w:unhideWhenUsed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2"/>
    <w:uiPriority w:val="99"/>
    <w:semiHidden/>
    <w:rsid w:val="00C834F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8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34F3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34F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C834F3"/>
  </w:style>
  <w:style w:type="paragraph" w:styleId="a7">
    <w:name w:val="List Paragraph"/>
    <w:basedOn w:val="a"/>
    <w:uiPriority w:val="34"/>
    <w:qFormat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734416"/>
    <w:pPr>
      <w:spacing w:line="213" w:lineRule="atLeast"/>
    </w:pPr>
    <w:rPr>
      <w:rFonts w:ascii="JournalSansC" w:hAnsi="JournalSansC" w:cstheme="minorBidi"/>
      <w:color w:val="auto"/>
    </w:rPr>
  </w:style>
  <w:style w:type="character" w:customStyle="1" w:styleId="A30">
    <w:name w:val="A3"/>
    <w:uiPriority w:val="99"/>
    <w:rsid w:val="00734416"/>
    <w:rPr>
      <w:rFonts w:cs="JournalSansC"/>
      <w:b/>
      <w:bCs/>
      <w:color w:val="000000"/>
      <w:sz w:val="33"/>
      <w:szCs w:val="33"/>
    </w:rPr>
  </w:style>
  <w:style w:type="paragraph" w:customStyle="1" w:styleId="Pa25">
    <w:name w:val="Pa25"/>
    <w:basedOn w:val="Default"/>
    <w:next w:val="Default"/>
    <w:uiPriority w:val="99"/>
    <w:rsid w:val="00734416"/>
    <w:pPr>
      <w:spacing w:line="161" w:lineRule="atLeast"/>
    </w:pPr>
    <w:rPr>
      <w:rFonts w:ascii="JournalSansC" w:hAnsi="JournalSansC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734416"/>
    <w:pPr>
      <w:spacing w:line="161" w:lineRule="atLeast"/>
    </w:pPr>
    <w:rPr>
      <w:rFonts w:ascii="JournalSansC" w:hAnsi="JournalSansC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734416"/>
    <w:pPr>
      <w:spacing w:line="161" w:lineRule="atLeast"/>
    </w:pPr>
    <w:rPr>
      <w:rFonts w:ascii="JournalSansC" w:hAnsi="JournalSansC" w:cstheme="minorBidi"/>
      <w:color w:val="auto"/>
    </w:rPr>
  </w:style>
  <w:style w:type="table" w:styleId="a8">
    <w:name w:val="Table Grid"/>
    <w:basedOn w:val="a1"/>
    <w:uiPriority w:val="59"/>
    <w:rsid w:val="0073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F39A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F39A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3F39A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F39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F3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F39A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3F39AB"/>
    <w:rPr>
      <w:rFonts w:ascii="Arial" w:hAnsi="Arial" w:cs="Arial"/>
      <w:b/>
      <w:bCs/>
      <w:sz w:val="18"/>
      <w:szCs w:val="18"/>
    </w:rPr>
  </w:style>
  <w:style w:type="paragraph" w:styleId="a9">
    <w:name w:val="Normal (Web)"/>
    <w:basedOn w:val="a"/>
    <w:uiPriority w:val="99"/>
    <w:unhideWhenUsed/>
    <w:rsid w:val="008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134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3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134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7E13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E134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E13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E134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7E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7E1341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D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DB73-6B16-428E-A6E2-EFC7497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29</cp:revision>
  <cp:lastPrinted>2016-07-09T18:10:00Z</cp:lastPrinted>
  <dcterms:created xsi:type="dcterms:W3CDTF">2013-03-23T18:06:00Z</dcterms:created>
  <dcterms:modified xsi:type="dcterms:W3CDTF">2018-04-03T14:32:00Z</dcterms:modified>
</cp:coreProperties>
</file>